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C873A" w14:textId="77777777" w:rsidR="000C08C5" w:rsidRPr="005B2176" w:rsidRDefault="00B500B5" w:rsidP="00D6309A">
      <w:pPr>
        <w:ind w:left="-284"/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5B2176">
        <w:rPr>
          <w:rFonts w:ascii="Times New Roman" w:hAnsi="Times New Roman"/>
          <w:noProof/>
          <w:color w:val="000000" w:themeColor="text1"/>
          <w:szCs w:val="24"/>
          <w:lang w:eastAsia="lt-LT"/>
        </w:rPr>
        <w:drawing>
          <wp:inline distT="0" distB="0" distL="0" distR="0" wp14:anchorId="48F380E9" wp14:editId="64B2777D">
            <wp:extent cx="542925" cy="609600"/>
            <wp:effectExtent l="0" t="0" r="9525" b="0"/>
            <wp:docPr id="1" name="Picture 2" descr="kontur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ntura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DCB95A" w14:textId="77777777" w:rsidR="004D572C" w:rsidRPr="005B2176" w:rsidRDefault="004D572C" w:rsidP="002E3D84">
      <w:pPr>
        <w:tabs>
          <w:tab w:val="left" w:pos="1418"/>
        </w:tabs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5B2176">
        <w:rPr>
          <w:rFonts w:ascii="Times New Roman" w:hAnsi="Times New Roman"/>
          <w:b/>
          <w:color w:val="000000" w:themeColor="text1"/>
          <w:szCs w:val="24"/>
        </w:rPr>
        <w:t>ŠAKIŲ RAJONO SAVIVALDYBĖS</w:t>
      </w:r>
    </w:p>
    <w:p w14:paraId="09BF8026" w14:textId="77777777" w:rsidR="004D572C" w:rsidRPr="005B2176" w:rsidRDefault="004D572C" w:rsidP="002E3D84">
      <w:pPr>
        <w:tabs>
          <w:tab w:val="left" w:pos="1418"/>
        </w:tabs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5B2176">
        <w:rPr>
          <w:rFonts w:ascii="Times New Roman" w:hAnsi="Times New Roman"/>
          <w:b/>
          <w:color w:val="000000" w:themeColor="text1"/>
          <w:szCs w:val="24"/>
        </w:rPr>
        <w:t>ADMINISTRACIJA</w:t>
      </w:r>
    </w:p>
    <w:p w14:paraId="4596A85B" w14:textId="77777777" w:rsidR="00E150C6" w:rsidRPr="005B2176" w:rsidRDefault="00E150C6" w:rsidP="005A22DD">
      <w:pPr>
        <w:tabs>
          <w:tab w:val="left" w:pos="1418"/>
          <w:tab w:val="left" w:pos="6804"/>
        </w:tabs>
        <w:jc w:val="both"/>
        <w:rPr>
          <w:rFonts w:ascii="Times New Roman" w:hAnsi="Times New Roman"/>
          <w:color w:val="000000" w:themeColor="text1"/>
          <w:szCs w:val="24"/>
        </w:rPr>
      </w:pPr>
    </w:p>
    <w:p w14:paraId="01471D9B" w14:textId="2386F91D" w:rsidR="00EF139C" w:rsidRPr="005B2176" w:rsidRDefault="00EF139C" w:rsidP="005A22DD">
      <w:pPr>
        <w:tabs>
          <w:tab w:val="left" w:pos="1418"/>
          <w:tab w:val="left" w:pos="6804"/>
        </w:tabs>
        <w:jc w:val="both"/>
        <w:rPr>
          <w:rFonts w:ascii="Times New Roman" w:hAnsi="Times New Roman"/>
          <w:color w:val="000000" w:themeColor="text1"/>
          <w:szCs w:val="24"/>
        </w:rPr>
      </w:pPr>
      <w:r w:rsidRPr="005B2176">
        <w:rPr>
          <w:rFonts w:ascii="Times New Roman" w:hAnsi="Times New Roman"/>
          <w:color w:val="000000" w:themeColor="text1"/>
          <w:szCs w:val="24"/>
        </w:rPr>
        <w:t>Pirkime dalyvaujantiems tiekėjams</w:t>
      </w:r>
      <w:r w:rsidR="005A0FC7" w:rsidRPr="005B2176">
        <w:rPr>
          <w:rFonts w:ascii="Times New Roman" w:hAnsi="Times New Roman"/>
          <w:color w:val="000000" w:themeColor="text1"/>
          <w:szCs w:val="24"/>
        </w:rPr>
        <w:t xml:space="preserve"> </w:t>
      </w:r>
      <w:r w:rsidRPr="005B2176">
        <w:rPr>
          <w:rFonts w:ascii="Times New Roman" w:hAnsi="Times New Roman"/>
          <w:color w:val="000000" w:themeColor="text1"/>
          <w:szCs w:val="24"/>
        </w:rPr>
        <w:tab/>
        <w:t>202</w:t>
      </w:r>
      <w:r w:rsidR="00E45AEB" w:rsidRPr="005B2176">
        <w:rPr>
          <w:rFonts w:ascii="Times New Roman" w:hAnsi="Times New Roman"/>
          <w:color w:val="000000" w:themeColor="text1"/>
          <w:szCs w:val="24"/>
        </w:rPr>
        <w:t>5</w:t>
      </w:r>
      <w:r w:rsidRPr="005B2176">
        <w:rPr>
          <w:rFonts w:ascii="Times New Roman" w:hAnsi="Times New Roman"/>
          <w:color w:val="000000" w:themeColor="text1"/>
          <w:szCs w:val="24"/>
        </w:rPr>
        <w:t>-</w:t>
      </w:r>
      <w:r w:rsidR="00E45AEB" w:rsidRPr="005B2176">
        <w:rPr>
          <w:rFonts w:ascii="Times New Roman" w:hAnsi="Times New Roman"/>
          <w:color w:val="000000" w:themeColor="text1"/>
          <w:szCs w:val="24"/>
        </w:rPr>
        <w:t>11</w:t>
      </w:r>
      <w:r w:rsidRPr="005B2176">
        <w:rPr>
          <w:rFonts w:ascii="Times New Roman" w:hAnsi="Times New Roman"/>
          <w:color w:val="000000" w:themeColor="text1"/>
          <w:szCs w:val="24"/>
        </w:rPr>
        <w:t>-</w:t>
      </w:r>
      <w:r w:rsidR="00084A23" w:rsidRPr="005B2176">
        <w:rPr>
          <w:rFonts w:ascii="Times New Roman" w:hAnsi="Times New Roman"/>
          <w:color w:val="000000" w:themeColor="text1"/>
          <w:szCs w:val="24"/>
        </w:rPr>
        <w:t xml:space="preserve">    </w:t>
      </w:r>
      <w:r w:rsidRPr="005B2176">
        <w:rPr>
          <w:rFonts w:ascii="Times New Roman" w:hAnsi="Times New Roman"/>
          <w:color w:val="000000" w:themeColor="text1"/>
          <w:szCs w:val="24"/>
        </w:rPr>
        <w:t>Nr. VPR-</w:t>
      </w:r>
    </w:p>
    <w:p w14:paraId="15AB12B3" w14:textId="77777777" w:rsidR="00E150C6" w:rsidRPr="005B2176" w:rsidRDefault="00E150C6" w:rsidP="005A22DD">
      <w:pPr>
        <w:tabs>
          <w:tab w:val="left" w:pos="1418"/>
          <w:tab w:val="left" w:pos="6804"/>
        </w:tabs>
        <w:jc w:val="both"/>
        <w:rPr>
          <w:rFonts w:ascii="Times New Roman" w:hAnsi="Times New Roman"/>
          <w:color w:val="000000" w:themeColor="text1"/>
          <w:szCs w:val="24"/>
        </w:rPr>
      </w:pPr>
    </w:p>
    <w:p w14:paraId="20477656" w14:textId="77777777" w:rsidR="00EF139C" w:rsidRPr="005B2176" w:rsidRDefault="00EF139C" w:rsidP="002E3D84">
      <w:pPr>
        <w:jc w:val="both"/>
        <w:rPr>
          <w:rFonts w:ascii="Times New Roman" w:hAnsi="Times New Roman"/>
          <w:b/>
          <w:color w:val="000000" w:themeColor="text1"/>
          <w:szCs w:val="24"/>
        </w:rPr>
      </w:pPr>
    </w:p>
    <w:p w14:paraId="7EABC964" w14:textId="6F198290" w:rsidR="00497D94" w:rsidRPr="005B2176" w:rsidRDefault="00497D94" w:rsidP="00D92601">
      <w:pPr>
        <w:suppressAutoHyphens/>
        <w:ind w:left="-142"/>
        <w:jc w:val="both"/>
        <w:rPr>
          <w:rFonts w:ascii="Times New Roman" w:hAnsi="Times New Roman"/>
          <w:b/>
          <w:caps/>
          <w:color w:val="000000" w:themeColor="text1"/>
          <w:szCs w:val="24"/>
        </w:rPr>
      </w:pPr>
      <w:r w:rsidRPr="005B2176">
        <w:rPr>
          <w:rFonts w:ascii="Times New Roman" w:hAnsi="Times New Roman"/>
          <w:b/>
          <w:caps/>
          <w:color w:val="000000" w:themeColor="text1"/>
          <w:szCs w:val="24"/>
        </w:rPr>
        <w:t>DĖL VIEŠOJO PIRKIMO „</w:t>
      </w:r>
      <w:r w:rsidR="00E45AEB" w:rsidRPr="005B2176">
        <w:rPr>
          <w:rFonts w:ascii="Times New Roman" w:hAnsi="Times New Roman"/>
          <w:b/>
          <w:bCs/>
          <w:iCs/>
          <w:caps/>
          <w:color w:val="000000" w:themeColor="text1"/>
          <w:szCs w:val="24"/>
        </w:rPr>
        <w:t>Sporto paskirties inžinerinio statinio (Sporto aikštyno (stadiono) ir Šaki</w:t>
      </w:r>
      <w:r w:rsidR="00E45AEB" w:rsidRPr="005B2176">
        <w:rPr>
          <w:rFonts w:ascii="Times New Roman" w:hAnsi="Times New Roman" w:hint="eastAsia"/>
          <w:b/>
          <w:bCs/>
          <w:iCs/>
          <w:caps/>
          <w:color w:val="000000" w:themeColor="text1"/>
          <w:szCs w:val="24"/>
        </w:rPr>
        <w:t>ų</w:t>
      </w:r>
      <w:r w:rsidR="00E45AEB" w:rsidRPr="005B2176">
        <w:rPr>
          <w:rFonts w:ascii="Times New Roman" w:hAnsi="Times New Roman"/>
          <w:b/>
          <w:bCs/>
          <w:iCs/>
          <w:caps/>
          <w:color w:val="000000" w:themeColor="text1"/>
          <w:szCs w:val="24"/>
        </w:rPr>
        <w:t xml:space="preserve"> „Varpo“ mokyklos sporto infrastrukt</w:t>
      </w:r>
      <w:r w:rsidR="00E45AEB" w:rsidRPr="005B2176">
        <w:rPr>
          <w:rFonts w:ascii="Times New Roman" w:hAnsi="Times New Roman" w:hint="eastAsia"/>
          <w:b/>
          <w:bCs/>
          <w:iCs/>
          <w:caps/>
          <w:color w:val="000000" w:themeColor="text1"/>
          <w:szCs w:val="24"/>
        </w:rPr>
        <w:t>ū</w:t>
      </w:r>
      <w:r w:rsidR="00E45AEB" w:rsidRPr="005B2176">
        <w:rPr>
          <w:rFonts w:ascii="Times New Roman" w:hAnsi="Times New Roman"/>
          <w:b/>
          <w:bCs/>
          <w:iCs/>
          <w:caps/>
          <w:color w:val="000000" w:themeColor="text1"/>
          <w:szCs w:val="24"/>
        </w:rPr>
        <w:t>ros) rekonstravimo darbai (Atviras supaprastintas konkursas)</w:t>
      </w:r>
      <w:r w:rsidRPr="005B2176">
        <w:rPr>
          <w:rFonts w:ascii="Times New Roman" w:hAnsi="Times New Roman"/>
          <w:b/>
          <w:caps/>
          <w:color w:val="000000" w:themeColor="text1"/>
          <w:szCs w:val="24"/>
        </w:rPr>
        <w:t xml:space="preserve">“ PIRKIMO NUMERIS </w:t>
      </w:r>
      <w:r w:rsidR="00E45AEB" w:rsidRPr="005B2176">
        <w:rPr>
          <w:rFonts w:ascii="Times New Roman" w:hAnsi="Times New Roman"/>
          <w:b/>
          <w:caps/>
          <w:color w:val="000000" w:themeColor="text1"/>
          <w:szCs w:val="24"/>
        </w:rPr>
        <w:t>5419803</w:t>
      </w:r>
    </w:p>
    <w:p w14:paraId="1AA414EF" w14:textId="77777777" w:rsidR="00D93526" w:rsidRPr="005B2176" w:rsidRDefault="00D93526" w:rsidP="00374B5C">
      <w:pPr>
        <w:pStyle w:val="Pagrindinistekstas"/>
        <w:spacing w:after="0"/>
        <w:ind w:firstLine="709"/>
        <w:jc w:val="both"/>
        <w:rPr>
          <w:rFonts w:ascii="Times New Roman" w:hAnsi="Times New Roman"/>
          <w:color w:val="000000" w:themeColor="text1"/>
          <w:szCs w:val="24"/>
        </w:rPr>
      </w:pPr>
    </w:p>
    <w:p w14:paraId="612ABD1C" w14:textId="3662E002" w:rsidR="00E001AE" w:rsidRPr="00374B5C" w:rsidRDefault="00E001AE" w:rsidP="00374B5C">
      <w:pPr>
        <w:pStyle w:val="Pagrindinistekstas"/>
        <w:spacing w:after="0" w:line="360" w:lineRule="auto"/>
        <w:ind w:right="-426" w:firstLine="709"/>
        <w:jc w:val="both"/>
        <w:rPr>
          <w:rFonts w:ascii="Times New Roman" w:hAnsi="Times New Roman"/>
          <w:color w:val="000000" w:themeColor="text1"/>
          <w:szCs w:val="24"/>
        </w:rPr>
      </w:pPr>
      <w:r w:rsidRPr="00374B5C">
        <w:rPr>
          <w:rFonts w:ascii="Times New Roman" w:hAnsi="Times New Roman"/>
          <w:color w:val="000000" w:themeColor="text1"/>
          <w:szCs w:val="24"/>
        </w:rPr>
        <w:t>Šakių rajono savivaldybės administracijos Viešojo pirkimo komisija (toliau – Komisija) vykd</w:t>
      </w:r>
      <w:r w:rsidR="00374B5C" w:rsidRPr="00374B5C">
        <w:rPr>
          <w:rFonts w:ascii="Times New Roman" w:hAnsi="Times New Roman"/>
          <w:color w:val="000000" w:themeColor="text1"/>
          <w:szCs w:val="24"/>
        </w:rPr>
        <w:t>o</w:t>
      </w:r>
      <w:r w:rsidRPr="00374B5C">
        <w:rPr>
          <w:rFonts w:ascii="Times New Roman" w:hAnsi="Times New Roman"/>
          <w:color w:val="000000" w:themeColor="text1"/>
          <w:szCs w:val="24"/>
        </w:rPr>
        <w:t xml:space="preserve"> atviro (supaprastinto) konkurso „</w:t>
      </w:r>
      <w:r w:rsidR="00E45AEB" w:rsidRPr="00374B5C">
        <w:rPr>
          <w:rFonts w:ascii="Times New Roman" w:hAnsi="Times New Roman"/>
          <w:color w:val="000000" w:themeColor="text1"/>
          <w:szCs w:val="24"/>
          <w:shd w:val="clear" w:color="auto" w:fill="FFFFFF"/>
        </w:rPr>
        <w:t>Sporto paskirties inžinerinio statinio (Sporto aikštyno (stadiono) ir Šakių „Varpo“ mokyklos sporto infrastruktūros) rekonstravimo darbai (Atviras supaprastintas konkursas)</w:t>
      </w:r>
      <w:r w:rsidRPr="00374B5C">
        <w:rPr>
          <w:rFonts w:ascii="Times New Roman" w:hAnsi="Times New Roman"/>
          <w:color w:val="000000" w:themeColor="text1"/>
          <w:szCs w:val="24"/>
        </w:rPr>
        <w:t xml:space="preserve">“, pirkimo numeris </w:t>
      </w:r>
      <w:r w:rsidR="00E45AEB" w:rsidRPr="00374B5C">
        <w:rPr>
          <w:rFonts w:ascii="Times New Roman" w:hAnsi="Times New Roman"/>
          <w:color w:val="000000" w:themeColor="text1"/>
          <w:szCs w:val="24"/>
          <w:shd w:val="clear" w:color="auto" w:fill="FFFFFF"/>
        </w:rPr>
        <w:t>5419803</w:t>
      </w:r>
      <w:r w:rsidRPr="00374B5C">
        <w:rPr>
          <w:rFonts w:ascii="Times New Roman" w:hAnsi="Times New Roman"/>
          <w:color w:val="000000" w:themeColor="text1"/>
          <w:szCs w:val="24"/>
        </w:rPr>
        <w:t xml:space="preserve"> (toliau – Pirkimas) procedūras</w:t>
      </w:r>
      <w:bookmarkStart w:id="0" w:name="_Hlk104359150"/>
      <w:r w:rsidR="00374B5C" w:rsidRPr="00374B5C">
        <w:rPr>
          <w:rFonts w:ascii="Times New Roman" w:hAnsi="Times New Roman"/>
          <w:color w:val="000000" w:themeColor="text1"/>
          <w:szCs w:val="24"/>
        </w:rPr>
        <w:t>.</w:t>
      </w:r>
    </w:p>
    <w:p w14:paraId="7D004F02" w14:textId="65D6654F" w:rsidR="00374B5C" w:rsidRPr="00374B5C" w:rsidRDefault="00374B5C" w:rsidP="00374B5C">
      <w:pPr>
        <w:spacing w:line="360" w:lineRule="auto"/>
        <w:ind w:right="-567" w:firstLine="709"/>
        <w:jc w:val="both"/>
        <w:rPr>
          <w:rFonts w:ascii="Times New Roman" w:hAnsi="Times New Roman"/>
          <w:color w:val="000000" w:themeColor="text1"/>
          <w:szCs w:val="24"/>
        </w:rPr>
      </w:pPr>
      <w:bookmarkStart w:id="1" w:name="_Hlk215148865"/>
      <w:bookmarkEnd w:id="0"/>
      <w:r w:rsidRPr="00374B5C">
        <w:rPr>
          <w:rFonts w:ascii="Times New Roman" w:hAnsi="Times New Roman"/>
          <w:szCs w:val="24"/>
        </w:rPr>
        <w:t xml:space="preserve">Vadovaujantis LR viešųjų pirkimų įstatymo 36 straipsnio 6 dalimi, Pirkimo dokumentų </w:t>
      </w:r>
      <w:r w:rsidR="00C72A19" w:rsidRPr="00C72A19">
        <w:rPr>
          <w:rFonts w:ascii="Times New Roman" w:hAnsi="Times New Roman"/>
          <w:szCs w:val="24"/>
        </w:rPr>
        <w:t>bendrųjų sąlygų 5.4</w:t>
      </w:r>
      <w:r w:rsidRPr="00C72A19">
        <w:rPr>
          <w:rFonts w:ascii="Times New Roman" w:hAnsi="Times New Roman"/>
          <w:szCs w:val="24"/>
        </w:rPr>
        <w:t xml:space="preserve"> punktu</w:t>
      </w:r>
      <w:r w:rsidRPr="00374B5C">
        <w:rPr>
          <w:rFonts w:ascii="Times New Roman" w:hAnsi="Times New Roman"/>
          <w:szCs w:val="24"/>
        </w:rPr>
        <w:t xml:space="preserve">, </w:t>
      </w:r>
      <w:r w:rsidR="004A7D44">
        <w:rPr>
          <w:rFonts w:ascii="Times New Roman" w:hAnsi="Times New Roman"/>
          <w:szCs w:val="24"/>
        </w:rPr>
        <w:t>P</w:t>
      </w:r>
      <w:r w:rsidRPr="00374B5C">
        <w:rPr>
          <w:rFonts w:ascii="Times New Roman" w:hAnsi="Times New Roman"/>
          <w:szCs w:val="24"/>
        </w:rPr>
        <w:t>erkančioji organizacija</w:t>
      </w:r>
      <w:r w:rsidR="00D5279A">
        <w:rPr>
          <w:rFonts w:ascii="Times New Roman" w:hAnsi="Times New Roman"/>
          <w:szCs w:val="24"/>
        </w:rPr>
        <w:t xml:space="preserve"> </w:t>
      </w:r>
      <w:r w:rsidRPr="00374B5C">
        <w:rPr>
          <w:rFonts w:ascii="Times New Roman" w:hAnsi="Times New Roman"/>
          <w:szCs w:val="24"/>
        </w:rPr>
        <w:t>savo iniciatyva patikslina Pirkimo dokumentų 9 priedą Įkainotų veiklų sąrašą</w:t>
      </w:r>
      <w:r w:rsidR="00D5279A">
        <w:rPr>
          <w:rFonts w:ascii="Times New Roman" w:hAnsi="Times New Roman"/>
          <w:szCs w:val="24"/>
        </w:rPr>
        <w:t xml:space="preserve">, įtraukiant dėl techninės klaidos panaikintas </w:t>
      </w:r>
      <w:r w:rsidR="00D5279A" w:rsidRPr="00D5279A">
        <w:rPr>
          <w:rFonts w:ascii="Times New Roman" w:hAnsi="Times New Roman"/>
          <w:i/>
          <w:iCs/>
          <w:szCs w:val="24"/>
        </w:rPr>
        <w:t>„Elektrotechnikos“</w:t>
      </w:r>
      <w:r w:rsidR="00D5279A">
        <w:rPr>
          <w:rFonts w:ascii="Times New Roman" w:hAnsi="Times New Roman"/>
          <w:szCs w:val="24"/>
        </w:rPr>
        <w:t xml:space="preserve"> ir </w:t>
      </w:r>
      <w:r w:rsidR="00D5279A" w:rsidRPr="00D5279A">
        <w:rPr>
          <w:rFonts w:ascii="Times New Roman" w:hAnsi="Times New Roman"/>
          <w:i/>
          <w:iCs/>
          <w:szCs w:val="24"/>
        </w:rPr>
        <w:t>„Elektroninių ryšių“</w:t>
      </w:r>
      <w:r w:rsidR="00D5279A">
        <w:rPr>
          <w:rFonts w:ascii="Times New Roman" w:hAnsi="Times New Roman"/>
          <w:szCs w:val="24"/>
        </w:rPr>
        <w:t xml:space="preserve"> darbų grupių (etapų) eilutes.</w:t>
      </w:r>
    </w:p>
    <w:bookmarkEnd w:id="1"/>
    <w:p w14:paraId="75AD09DC" w14:textId="15DC6761" w:rsidR="002A6801" w:rsidRPr="00374B5C" w:rsidRDefault="004650AC" w:rsidP="00374B5C">
      <w:pPr>
        <w:spacing w:line="360" w:lineRule="auto"/>
        <w:ind w:right="-567" w:firstLine="709"/>
        <w:jc w:val="both"/>
        <w:rPr>
          <w:rFonts w:ascii="Times New Roman" w:hAnsi="Times New Roman"/>
          <w:color w:val="000000" w:themeColor="text1"/>
          <w:szCs w:val="24"/>
        </w:rPr>
      </w:pPr>
      <w:r w:rsidRPr="00374B5C">
        <w:rPr>
          <w:rFonts w:ascii="Times New Roman" w:hAnsi="Times New Roman"/>
          <w:color w:val="000000" w:themeColor="text1"/>
          <w:szCs w:val="24"/>
        </w:rPr>
        <w:t>K</w:t>
      </w:r>
      <w:r w:rsidR="002A6801" w:rsidRPr="00374B5C">
        <w:rPr>
          <w:rFonts w:ascii="Times New Roman" w:hAnsi="Times New Roman"/>
          <w:color w:val="000000" w:themeColor="text1"/>
          <w:szCs w:val="24"/>
        </w:rPr>
        <w:t xml:space="preserve">omisija priėmė sprendimą </w:t>
      </w:r>
      <w:bookmarkStart w:id="2" w:name="_Hlk215149110"/>
      <w:r w:rsidR="002A6801" w:rsidRPr="00374B5C">
        <w:rPr>
          <w:rFonts w:ascii="Times New Roman" w:hAnsi="Times New Roman"/>
          <w:color w:val="000000" w:themeColor="text1"/>
          <w:szCs w:val="24"/>
        </w:rPr>
        <w:t xml:space="preserve">nukelti pasiūlymų priėmimo terminą iš 2025 m. </w:t>
      </w:r>
      <w:r w:rsidR="00C9506D">
        <w:rPr>
          <w:rFonts w:ascii="Times New Roman" w:hAnsi="Times New Roman"/>
          <w:color w:val="000000" w:themeColor="text1"/>
          <w:szCs w:val="24"/>
        </w:rPr>
        <w:t>gruodžio 1</w:t>
      </w:r>
      <w:r w:rsidR="002A6801" w:rsidRPr="00374B5C">
        <w:rPr>
          <w:rFonts w:ascii="Times New Roman" w:hAnsi="Times New Roman"/>
          <w:color w:val="000000" w:themeColor="text1"/>
          <w:szCs w:val="24"/>
        </w:rPr>
        <w:t xml:space="preserve"> d.  9 val. </w:t>
      </w:r>
      <w:r w:rsidR="009E4694" w:rsidRPr="00374B5C">
        <w:rPr>
          <w:rFonts w:ascii="Times New Roman" w:hAnsi="Times New Roman"/>
          <w:color w:val="000000" w:themeColor="text1"/>
          <w:szCs w:val="24"/>
        </w:rPr>
        <w:t xml:space="preserve">00 min. </w:t>
      </w:r>
      <w:r w:rsidR="002A6801" w:rsidRPr="00374B5C">
        <w:rPr>
          <w:rFonts w:ascii="Times New Roman" w:hAnsi="Times New Roman"/>
          <w:color w:val="000000" w:themeColor="text1"/>
          <w:szCs w:val="24"/>
        </w:rPr>
        <w:t xml:space="preserve">į </w:t>
      </w:r>
      <w:r w:rsidR="002A6801" w:rsidRPr="00374B5C">
        <w:rPr>
          <w:rFonts w:ascii="Times New Roman" w:hAnsi="Times New Roman"/>
          <w:b/>
          <w:bCs/>
          <w:color w:val="000000" w:themeColor="text1"/>
          <w:szCs w:val="24"/>
        </w:rPr>
        <w:t xml:space="preserve">2025 m. </w:t>
      </w:r>
      <w:r w:rsidR="00B77799" w:rsidRPr="00374B5C">
        <w:rPr>
          <w:rFonts w:ascii="Times New Roman" w:hAnsi="Times New Roman"/>
          <w:b/>
          <w:bCs/>
          <w:color w:val="000000" w:themeColor="text1"/>
          <w:szCs w:val="24"/>
        </w:rPr>
        <w:t xml:space="preserve">gruodžio </w:t>
      </w:r>
      <w:r w:rsidR="00C9506D">
        <w:rPr>
          <w:rFonts w:ascii="Times New Roman" w:hAnsi="Times New Roman"/>
          <w:b/>
          <w:bCs/>
          <w:color w:val="000000" w:themeColor="text1"/>
          <w:szCs w:val="24"/>
        </w:rPr>
        <w:t>2</w:t>
      </w:r>
      <w:r w:rsidR="002A6801" w:rsidRPr="00374B5C">
        <w:rPr>
          <w:rFonts w:ascii="Times New Roman" w:hAnsi="Times New Roman"/>
          <w:b/>
          <w:bCs/>
          <w:color w:val="000000" w:themeColor="text1"/>
          <w:szCs w:val="24"/>
        </w:rPr>
        <w:t xml:space="preserve"> d. 9 val.</w:t>
      </w:r>
      <w:r w:rsidR="00975E16" w:rsidRPr="00374B5C">
        <w:rPr>
          <w:rFonts w:ascii="Times New Roman" w:hAnsi="Times New Roman"/>
          <w:b/>
          <w:bCs/>
          <w:color w:val="000000" w:themeColor="text1"/>
          <w:szCs w:val="24"/>
        </w:rPr>
        <w:t xml:space="preserve"> 00 min.</w:t>
      </w:r>
      <w:r w:rsidR="002A6801" w:rsidRPr="00374B5C">
        <w:rPr>
          <w:rFonts w:ascii="Times New Roman" w:hAnsi="Times New Roman"/>
          <w:b/>
          <w:bCs/>
          <w:color w:val="000000" w:themeColor="text1"/>
          <w:szCs w:val="24"/>
        </w:rPr>
        <w:t xml:space="preserve">, </w:t>
      </w:r>
      <w:r w:rsidR="002A6801" w:rsidRPr="00374B5C">
        <w:rPr>
          <w:rFonts w:ascii="Times New Roman" w:hAnsi="Times New Roman"/>
          <w:color w:val="000000" w:themeColor="text1"/>
          <w:szCs w:val="24"/>
        </w:rPr>
        <w:t xml:space="preserve">o </w:t>
      </w:r>
      <w:r w:rsidR="009E4694" w:rsidRPr="00374B5C">
        <w:rPr>
          <w:rFonts w:ascii="Times New Roman" w:hAnsi="Times New Roman"/>
          <w:color w:val="000000" w:themeColor="text1"/>
          <w:szCs w:val="24"/>
        </w:rPr>
        <w:t xml:space="preserve">vokų atplėšimo </w:t>
      </w:r>
      <w:r w:rsidR="002A6801" w:rsidRPr="00374B5C">
        <w:rPr>
          <w:rFonts w:ascii="Times New Roman" w:hAnsi="Times New Roman"/>
          <w:bCs/>
          <w:iCs/>
          <w:color w:val="000000" w:themeColor="text1"/>
          <w:szCs w:val="24"/>
        </w:rPr>
        <w:t xml:space="preserve">datą ir laiką pakeisti iš </w:t>
      </w:r>
      <w:r w:rsidR="002A6801" w:rsidRPr="00374B5C">
        <w:rPr>
          <w:rFonts w:ascii="Times New Roman" w:hAnsi="Times New Roman"/>
          <w:color w:val="000000" w:themeColor="text1"/>
          <w:szCs w:val="24"/>
        </w:rPr>
        <w:t xml:space="preserve">2025 m. </w:t>
      </w:r>
      <w:r w:rsidR="00C9506D">
        <w:rPr>
          <w:rFonts w:ascii="Times New Roman" w:hAnsi="Times New Roman"/>
          <w:color w:val="000000" w:themeColor="text1"/>
          <w:szCs w:val="24"/>
        </w:rPr>
        <w:t>gruodžio 1</w:t>
      </w:r>
      <w:r w:rsidR="002A6801" w:rsidRPr="00374B5C">
        <w:rPr>
          <w:rFonts w:ascii="Times New Roman" w:hAnsi="Times New Roman"/>
          <w:color w:val="000000" w:themeColor="text1"/>
          <w:szCs w:val="24"/>
        </w:rPr>
        <w:t xml:space="preserve"> d. </w:t>
      </w:r>
      <w:r w:rsidR="002A6801" w:rsidRPr="00374B5C">
        <w:rPr>
          <w:rFonts w:ascii="Times New Roman" w:hAnsi="Times New Roman"/>
          <w:bCs/>
          <w:iCs/>
          <w:color w:val="000000" w:themeColor="text1"/>
          <w:szCs w:val="24"/>
        </w:rPr>
        <w:t xml:space="preserve">9 val. 30 min. į </w:t>
      </w:r>
      <w:r w:rsidR="002A6801" w:rsidRPr="00374B5C">
        <w:rPr>
          <w:rFonts w:ascii="Times New Roman" w:hAnsi="Times New Roman"/>
          <w:b/>
          <w:bCs/>
          <w:color w:val="000000" w:themeColor="text1"/>
          <w:szCs w:val="24"/>
        </w:rPr>
        <w:t xml:space="preserve">2025 m. </w:t>
      </w:r>
      <w:r w:rsidR="00B77799" w:rsidRPr="00374B5C">
        <w:rPr>
          <w:rFonts w:ascii="Times New Roman" w:hAnsi="Times New Roman"/>
          <w:b/>
          <w:bCs/>
          <w:color w:val="000000" w:themeColor="text1"/>
          <w:szCs w:val="24"/>
        </w:rPr>
        <w:t xml:space="preserve">gruodžio </w:t>
      </w:r>
      <w:r w:rsidR="00C9506D">
        <w:rPr>
          <w:rFonts w:ascii="Times New Roman" w:hAnsi="Times New Roman"/>
          <w:b/>
          <w:bCs/>
          <w:color w:val="000000" w:themeColor="text1"/>
          <w:szCs w:val="24"/>
        </w:rPr>
        <w:t>2</w:t>
      </w:r>
      <w:r w:rsidR="002A6801" w:rsidRPr="00374B5C">
        <w:rPr>
          <w:rFonts w:ascii="Times New Roman" w:hAnsi="Times New Roman"/>
          <w:b/>
          <w:bCs/>
          <w:color w:val="000000" w:themeColor="text1"/>
          <w:szCs w:val="24"/>
        </w:rPr>
        <w:t xml:space="preserve"> d. </w:t>
      </w:r>
      <w:r w:rsidR="002A6801" w:rsidRPr="00374B5C">
        <w:rPr>
          <w:rFonts w:ascii="Times New Roman" w:hAnsi="Times New Roman"/>
          <w:b/>
          <w:iCs/>
          <w:color w:val="000000" w:themeColor="text1"/>
          <w:szCs w:val="24"/>
        </w:rPr>
        <w:t>9 val. 30 min.</w:t>
      </w:r>
    </w:p>
    <w:bookmarkEnd w:id="2"/>
    <w:p w14:paraId="0A602E71" w14:textId="77777777" w:rsidR="002A6801" w:rsidRPr="00374B5C" w:rsidRDefault="002A6801" w:rsidP="00374B5C">
      <w:pPr>
        <w:pStyle w:val="Pagrindinistekstas"/>
        <w:spacing w:after="0" w:line="360" w:lineRule="auto"/>
        <w:ind w:right="-709" w:firstLine="709"/>
        <w:jc w:val="both"/>
        <w:rPr>
          <w:rFonts w:ascii="Times New Roman" w:hAnsi="Times New Roman"/>
          <w:color w:val="000000" w:themeColor="text1"/>
          <w:szCs w:val="24"/>
        </w:rPr>
      </w:pPr>
      <w:r w:rsidRPr="00374B5C">
        <w:rPr>
          <w:rFonts w:ascii="Times New Roman" w:hAnsi="Times New Roman"/>
          <w:color w:val="000000" w:themeColor="text1"/>
          <w:szCs w:val="24"/>
        </w:rPr>
        <w:t>Dėl šio pakeitimo bus paskelbtas skelbimas, susijęs su pakeitimu ar papildoma informacija.</w:t>
      </w:r>
    </w:p>
    <w:p w14:paraId="26E25FB9" w14:textId="77777777" w:rsidR="002A6801" w:rsidRPr="005B2176" w:rsidRDefault="002A6801" w:rsidP="00374B5C">
      <w:pPr>
        <w:tabs>
          <w:tab w:val="left" w:pos="709"/>
        </w:tabs>
        <w:spacing w:line="360" w:lineRule="auto"/>
        <w:ind w:right="-567" w:firstLine="709"/>
        <w:jc w:val="both"/>
        <w:rPr>
          <w:rFonts w:ascii="Times New Roman" w:hAnsi="Times New Roman"/>
          <w:b/>
          <w:bCs/>
          <w:color w:val="000000" w:themeColor="text1"/>
          <w:szCs w:val="24"/>
          <w:u w:val="single"/>
        </w:rPr>
      </w:pPr>
      <w:r w:rsidRPr="005B2176">
        <w:rPr>
          <w:rFonts w:ascii="Times New Roman" w:hAnsi="Times New Roman"/>
          <w:b/>
          <w:bCs/>
          <w:color w:val="000000" w:themeColor="text1"/>
          <w:szCs w:val="24"/>
          <w:u w:val="single"/>
        </w:rPr>
        <w:t>Tiekėjai teikdami pasiūlymą privalo vadovautis patikslintais pirkimo dokumentais.</w:t>
      </w:r>
    </w:p>
    <w:p w14:paraId="2DB3FF13" w14:textId="568940BE" w:rsidR="003A6B9A" w:rsidRPr="005B2176" w:rsidRDefault="008671CE" w:rsidP="00374B5C">
      <w:pPr>
        <w:tabs>
          <w:tab w:val="left" w:pos="1134"/>
          <w:tab w:val="left" w:pos="1560"/>
        </w:tabs>
        <w:spacing w:line="360" w:lineRule="auto"/>
        <w:ind w:firstLine="709"/>
        <w:rPr>
          <w:rFonts w:ascii="Times New Roman" w:hAnsi="Times New Roman"/>
          <w:color w:val="000000" w:themeColor="text1"/>
          <w:szCs w:val="24"/>
        </w:rPr>
      </w:pPr>
      <w:r w:rsidRPr="005B2176">
        <w:rPr>
          <w:rFonts w:ascii="Times New Roman" w:hAnsi="Times New Roman"/>
          <w:color w:val="000000" w:themeColor="text1"/>
          <w:szCs w:val="24"/>
        </w:rPr>
        <w:t>PRIDEDAMA:</w:t>
      </w:r>
    </w:p>
    <w:p w14:paraId="30092FC5" w14:textId="1AB191A9" w:rsidR="008671CE" w:rsidRPr="00374B5C" w:rsidRDefault="00061415" w:rsidP="00374B5C">
      <w:pPr>
        <w:pStyle w:val="Sraopastraipa"/>
        <w:numPr>
          <w:ilvl w:val="0"/>
          <w:numId w:val="7"/>
        </w:numPr>
        <w:tabs>
          <w:tab w:val="left" w:pos="1134"/>
          <w:tab w:val="left" w:pos="1560"/>
        </w:tabs>
        <w:spacing w:line="360" w:lineRule="auto"/>
        <w:ind w:left="0" w:firstLine="709"/>
        <w:rPr>
          <w:rFonts w:ascii="Times New Roman" w:hAnsi="Times New Roman"/>
          <w:color w:val="000000" w:themeColor="text1"/>
          <w:szCs w:val="24"/>
        </w:rPr>
      </w:pPr>
      <w:r w:rsidRPr="00374B5C">
        <w:rPr>
          <w:rFonts w:ascii="Times New Roman" w:hAnsi="Times New Roman"/>
          <w:color w:val="000000" w:themeColor="text1"/>
          <w:szCs w:val="24"/>
        </w:rPr>
        <w:t>Patikslintas Į</w:t>
      </w:r>
      <w:r w:rsidR="008671CE" w:rsidRPr="00374B5C">
        <w:rPr>
          <w:rFonts w:ascii="Times New Roman" w:hAnsi="Times New Roman"/>
          <w:color w:val="000000" w:themeColor="text1"/>
          <w:szCs w:val="24"/>
        </w:rPr>
        <w:t>kainot</w:t>
      </w:r>
      <w:r w:rsidR="001A0149" w:rsidRPr="00374B5C">
        <w:rPr>
          <w:rFonts w:ascii="Times New Roman" w:hAnsi="Times New Roman"/>
          <w:color w:val="000000" w:themeColor="text1"/>
          <w:szCs w:val="24"/>
        </w:rPr>
        <w:t>ų</w:t>
      </w:r>
      <w:r w:rsidR="008671CE" w:rsidRPr="00374B5C">
        <w:rPr>
          <w:rFonts w:ascii="Times New Roman" w:hAnsi="Times New Roman"/>
          <w:color w:val="000000" w:themeColor="text1"/>
          <w:szCs w:val="24"/>
        </w:rPr>
        <w:t xml:space="preserve"> veiklų sąrašas</w:t>
      </w:r>
      <w:r w:rsidR="00374B5C">
        <w:rPr>
          <w:rFonts w:ascii="Times New Roman" w:hAnsi="Times New Roman"/>
          <w:color w:val="000000" w:themeColor="text1"/>
          <w:szCs w:val="24"/>
        </w:rPr>
        <w:t>.</w:t>
      </w:r>
    </w:p>
    <w:p w14:paraId="30B2D9F0" w14:textId="77777777" w:rsidR="00374B5C" w:rsidRDefault="00374B5C" w:rsidP="00913AC5">
      <w:pPr>
        <w:tabs>
          <w:tab w:val="left" w:pos="1418"/>
        </w:tabs>
        <w:spacing w:line="360" w:lineRule="auto"/>
        <w:rPr>
          <w:rFonts w:ascii="Times New Roman" w:hAnsi="Times New Roman"/>
          <w:color w:val="000000" w:themeColor="text1"/>
          <w:szCs w:val="24"/>
        </w:rPr>
      </w:pPr>
    </w:p>
    <w:p w14:paraId="68C76855" w14:textId="77777777" w:rsidR="00374B5C" w:rsidRDefault="00374B5C" w:rsidP="00913AC5">
      <w:pPr>
        <w:tabs>
          <w:tab w:val="left" w:pos="1418"/>
        </w:tabs>
        <w:spacing w:line="360" w:lineRule="auto"/>
        <w:rPr>
          <w:rFonts w:ascii="Times New Roman" w:hAnsi="Times New Roman"/>
          <w:color w:val="000000" w:themeColor="text1"/>
          <w:szCs w:val="24"/>
        </w:rPr>
      </w:pPr>
    </w:p>
    <w:p w14:paraId="587757D2" w14:textId="77777777" w:rsidR="00374B5C" w:rsidRDefault="00374B5C" w:rsidP="00913AC5">
      <w:pPr>
        <w:tabs>
          <w:tab w:val="left" w:pos="1418"/>
        </w:tabs>
        <w:spacing w:line="360" w:lineRule="auto"/>
        <w:rPr>
          <w:rFonts w:ascii="Times New Roman" w:hAnsi="Times New Roman"/>
          <w:color w:val="000000" w:themeColor="text1"/>
          <w:szCs w:val="24"/>
        </w:rPr>
      </w:pPr>
    </w:p>
    <w:p w14:paraId="38494D35" w14:textId="44FA7C17" w:rsidR="00E152CD" w:rsidRPr="005B2176" w:rsidRDefault="00CA78EC" w:rsidP="00913AC5">
      <w:pPr>
        <w:tabs>
          <w:tab w:val="left" w:pos="1418"/>
        </w:tabs>
        <w:spacing w:line="360" w:lineRule="auto"/>
        <w:rPr>
          <w:rFonts w:ascii="Times New Roman" w:hAnsi="Times New Roman"/>
          <w:color w:val="000000" w:themeColor="text1"/>
          <w:szCs w:val="24"/>
        </w:rPr>
      </w:pPr>
      <w:r w:rsidRPr="005B2176">
        <w:rPr>
          <w:rFonts w:ascii="Times New Roman" w:hAnsi="Times New Roman"/>
          <w:color w:val="000000" w:themeColor="text1"/>
          <w:szCs w:val="24"/>
        </w:rPr>
        <w:t>K</w:t>
      </w:r>
      <w:r w:rsidR="00A148F4" w:rsidRPr="005B2176">
        <w:rPr>
          <w:rFonts w:ascii="Times New Roman" w:hAnsi="Times New Roman"/>
          <w:color w:val="000000" w:themeColor="text1"/>
          <w:szCs w:val="24"/>
        </w:rPr>
        <w:t>omisijos pirminink</w:t>
      </w:r>
      <w:r w:rsidR="00055F45" w:rsidRPr="005B2176">
        <w:rPr>
          <w:rFonts w:ascii="Times New Roman" w:hAnsi="Times New Roman"/>
          <w:color w:val="000000" w:themeColor="text1"/>
          <w:szCs w:val="24"/>
        </w:rPr>
        <w:t>as</w:t>
      </w:r>
      <w:r w:rsidR="004811F2" w:rsidRPr="005B2176">
        <w:rPr>
          <w:rFonts w:ascii="Times New Roman" w:hAnsi="Times New Roman"/>
          <w:color w:val="000000" w:themeColor="text1"/>
          <w:szCs w:val="24"/>
        </w:rPr>
        <w:tab/>
      </w:r>
      <w:r w:rsidR="004811F2" w:rsidRPr="005B2176">
        <w:rPr>
          <w:rFonts w:ascii="Times New Roman" w:hAnsi="Times New Roman"/>
          <w:color w:val="000000" w:themeColor="text1"/>
          <w:szCs w:val="24"/>
        </w:rPr>
        <w:tab/>
        <w:t xml:space="preserve">       </w:t>
      </w:r>
      <w:r w:rsidR="00C7342E" w:rsidRPr="005B2176">
        <w:rPr>
          <w:rFonts w:ascii="Times New Roman" w:hAnsi="Times New Roman"/>
          <w:color w:val="000000" w:themeColor="text1"/>
          <w:szCs w:val="24"/>
        </w:rPr>
        <w:t xml:space="preserve">                      </w:t>
      </w:r>
      <w:r w:rsidR="003A02D7" w:rsidRPr="005B2176">
        <w:rPr>
          <w:rFonts w:ascii="Times New Roman" w:hAnsi="Times New Roman"/>
          <w:color w:val="000000" w:themeColor="text1"/>
          <w:szCs w:val="24"/>
        </w:rPr>
        <w:t xml:space="preserve"> </w:t>
      </w:r>
      <w:r w:rsidRPr="005B2176">
        <w:rPr>
          <w:rFonts w:ascii="Times New Roman" w:hAnsi="Times New Roman"/>
          <w:color w:val="000000" w:themeColor="text1"/>
          <w:szCs w:val="24"/>
        </w:rPr>
        <w:t xml:space="preserve">                  </w:t>
      </w:r>
      <w:r w:rsidR="0064319F" w:rsidRPr="005B2176">
        <w:rPr>
          <w:rFonts w:ascii="Times New Roman" w:hAnsi="Times New Roman"/>
          <w:color w:val="000000" w:themeColor="text1"/>
          <w:szCs w:val="24"/>
        </w:rPr>
        <w:t xml:space="preserve">   </w:t>
      </w:r>
      <w:r w:rsidR="00055F45" w:rsidRPr="005B2176">
        <w:rPr>
          <w:rFonts w:ascii="Times New Roman" w:hAnsi="Times New Roman"/>
          <w:color w:val="000000" w:themeColor="text1"/>
          <w:szCs w:val="24"/>
        </w:rPr>
        <w:t>Remigijus Dumčius</w:t>
      </w:r>
    </w:p>
    <w:p w14:paraId="263D5F59" w14:textId="77777777" w:rsidR="00055F45" w:rsidRPr="005B2176" w:rsidRDefault="00055F45" w:rsidP="00913AC5">
      <w:pPr>
        <w:tabs>
          <w:tab w:val="left" w:pos="1418"/>
        </w:tabs>
        <w:spacing w:line="360" w:lineRule="auto"/>
        <w:rPr>
          <w:rFonts w:ascii="Times New Roman" w:hAnsi="Times New Roman"/>
          <w:color w:val="000000" w:themeColor="text1"/>
          <w:szCs w:val="24"/>
        </w:rPr>
      </w:pPr>
    </w:p>
    <w:p w14:paraId="550C1589" w14:textId="292DCC73" w:rsidR="0005083A" w:rsidRDefault="0005083A" w:rsidP="00913AC5">
      <w:pPr>
        <w:tabs>
          <w:tab w:val="left" w:pos="1418"/>
        </w:tabs>
        <w:spacing w:line="360" w:lineRule="auto"/>
        <w:rPr>
          <w:rFonts w:ascii="Times New Roman" w:hAnsi="Times New Roman"/>
          <w:color w:val="000000" w:themeColor="text1"/>
          <w:szCs w:val="24"/>
        </w:rPr>
      </w:pPr>
    </w:p>
    <w:p w14:paraId="5D091943" w14:textId="77777777" w:rsidR="00374B5C" w:rsidRPr="005B2176" w:rsidRDefault="00374B5C" w:rsidP="00913AC5">
      <w:pPr>
        <w:tabs>
          <w:tab w:val="left" w:pos="1418"/>
        </w:tabs>
        <w:spacing w:line="360" w:lineRule="auto"/>
        <w:rPr>
          <w:rFonts w:ascii="Times New Roman" w:hAnsi="Times New Roman"/>
          <w:color w:val="000000" w:themeColor="text1"/>
          <w:szCs w:val="24"/>
        </w:rPr>
      </w:pPr>
    </w:p>
    <w:p w14:paraId="46BC36F3" w14:textId="77777777" w:rsidR="0005083A" w:rsidRPr="005B2176" w:rsidRDefault="0005083A" w:rsidP="00913AC5">
      <w:pPr>
        <w:tabs>
          <w:tab w:val="left" w:pos="1418"/>
        </w:tabs>
        <w:spacing w:line="360" w:lineRule="auto"/>
        <w:rPr>
          <w:rFonts w:ascii="Times New Roman" w:hAnsi="Times New Roman"/>
          <w:color w:val="000000" w:themeColor="text1"/>
          <w:szCs w:val="24"/>
        </w:rPr>
      </w:pPr>
    </w:p>
    <w:p w14:paraId="3635417D" w14:textId="77777777" w:rsidR="00055F45" w:rsidRPr="005B2176" w:rsidRDefault="00055F45" w:rsidP="00913AC5">
      <w:pPr>
        <w:tabs>
          <w:tab w:val="left" w:pos="1418"/>
        </w:tabs>
        <w:spacing w:line="360" w:lineRule="auto"/>
        <w:rPr>
          <w:rFonts w:ascii="Times New Roman" w:hAnsi="Times New Roman"/>
          <w:color w:val="000000" w:themeColor="text1"/>
          <w:szCs w:val="24"/>
        </w:rPr>
      </w:pPr>
    </w:p>
    <w:p w14:paraId="75D9333D" w14:textId="62E96B51" w:rsidR="00381619" w:rsidRPr="005B2176" w:rsidRDefault="00374B5C" w:rsidP="007704B6">
      <w:pPr>
        <w:pStyle w:val="Sraopastraipa"/>
        <w:numPr>
          <w:ilvl w:val="0"/>
          <w:numId w:val="2"/>
        </w:numPr>
        <w:tabs>
          <w:tab w:val="left" w:pos="284"/>
        </w:tabs>
        <w:spacing w:line="360" w:lineRule="auto"/>
        <w:ind w:left="0" w:firstLine="0"/>
        <w:jc w:val="both"/>
        <w:rPr>
          <w:rFonts w:ascii="Times New Roman" w:hAnsi="Times New Roman"/>
          <w:color w:val="000000" w:themeColor="text1"/>
          <w:szCs w:val="24"/>
          <w:lang w:val="es-ES" w:eastAsia="lt-LT"/>
        </w:rPr>
      </w:pPr>
      <w:r>
        <w:rPr>
          <w:rFonts w:ascii="Times New Roman" w:hAnsi="Times New Roman"/>
          <w:color w:val="000000" w:themeColor="text1"/>
          <w:szCs w:val="24"/>
        </w:rPr>
        <w:t>Simonavičienė</w:t>
      </w:r>
      <w:r w:rsidR="00237D0E" w:rsidRPr="005B2176">
        <w:rPr>
          <w:rFonts w:ascii="Times New Roman" w:hAnsi="Times New Roman"/>
          <w:color w:val="000000" w:themeColor="text1"/>
          <w:szCs w:val="24"/>
        </w:rPr>
        <w:t xml:space="preserve">, tel. </w:t>
      </w:r>
      <w:r w:rsidR="000033F8" w:rsidRPr="005B2176">
        <w:rPr>
          <w:rFonts w:ascii="Times New Roman" w:hAnsi="Times New Roman"/>
          <w:color w:val="000000" w:themeColor="text1"/>
          <w:szCs w:val="24"/>
        </w:rPr>
        <w:t>+370</w:t>
      </w:r>
      <w:r w:rsidR="00237D0E" w:rsidRPr="005B2176">
        <w:rPr>
          <w:rFonts w:ascii="Times New Roman" w:hAnsi="Times New Roman"/>
          <w:color w:val="000000" w:themeColor="text1"/>
          <w:szCs w:val="24"/>
        </w:rPr>
        <w:t xml:space="preserve"> 345 661</w:t>
      </w:r>
      <w:r>
        <w:rPr>
          <w:rFonts w:ascii="Times New Roman" w:hAnsi="Times New Roman"/>
          <w:color w:val="000000" w:themeColor="text1"/>
          <w:szCs w:val="24"/>
        </w:rPr>
        <w:t>33</w:t>
      </w:r>
      <w:r w:rsidR="00966B29" w:rsidRPr="005B2176">
        <w:rPr>
          <w:rFonts w:ascii="Times New Roman" w:hAnsi="Times New Roman"/>
          <w:color w:val="000000" w:themeColor="text1"/>
          <w:szCs w:val="24"/>
        </w:rPr>
        <w:t xml:space="preserve">, el. p. </w:t>
      </w:r>
      <w:hyperlink r:id="rId9" w:history="1">
        <w:r w:rsidRPr="00EF4207">
          <w:rPr>
            <w:rStyle w:val="Hipersaitas"/>
            <w:rFonts w:ascii="Times New Roman" w:hAnsi="Times New Roman"/>
            <w:szCs w:val="24"/>
          </w:rPr>
          <w:t>jurgita.simonaviciene@sakiai.lt</w:t>
        </w:r>
      </w:hyperlink>
      <w:r w:rsidR="00966B29" w:rsidRPr="005B2176">
        <w:rPr>
          <w:rFonts w:ascii="Times New Roman" w:hAnsi="Times New Roman"/>
          <w:color w:val="000000" w:themeColor="text1"/>
          <w:szCs w:val="24"/>
        </w:rPr>
        <w:t xml:space="preserve"> </w:t>
      </w:r>
    </w:p>
    <w:sectPr w:rsidR="00381619" w:rsidRPr="005B2176" w:rsidSect="0079611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426" w:right="1134" w:bottom="1134" w:left="1701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4E4AA" w14:textId="77777777" w:rsidR="00DF4B38" w:rsidRDefault="00DF4B38">
      <w:r>
        <w:separator/>
      </w:r>
    </w:p>
  </w:endnote>
  <w:endnote w:type="continuationSeparator" w:id="0">
    <w:p w14:paraId="3B11A6D6" w14:textId="77777777" w:rsidR="00DF4B38" w:rsidRDefault="00DF4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7F2F4" w14:textId="77777777" w:rsidR="00D16E51" w:rsidRDefault="00D16E5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7EE0B" w14:textId="77777777" w:rsidR="00D2229D" w:rsidRDefault="00D2229D" w:rsidP="008A2B5D">
    <w:pPr>
      <w:pStyle w:val="Porat"/>
      <w:tabs>
        <w:tab w:val="clear" w:pos="4320"/>
        <w:tab w:val="clear" w:pos="8640"/>
      </w:tabs>
      <w:jc w:val="right"/>
      <w:rPr>
        <w:sz w:val="8"/>
      </w:rPr>
    </w:pPr>
  </w:p>
  <w:p w14:paraId="6DD3FCBA" w14:textId="2F9EFA68" w:rsidR="008614B0" w:rsidRDefault="002C235D" w:rsidP="001D34E3">
    <w:pPr>
      <w:pStyle w:val="Porat"/>
      <w:pBdr>
        <w:top w:val="single" w:sz="12" w:space="2" w:color="auto"/>
      </w:pBdr>
      <w:jc w:val="center"/>
      <w:rPr>
        <w:rFonts w:ascii="Times New Roman" w:hAnsi="Times New Roman"/>
        <w:sz w:val="16"/>
        <w:lang w:val="de-DE"/>
      </w:rPr>
    </w:pPr>
    <w:r>
      <w:rPr>
        <w:rFonts w:ascii="Times New Roman" w:hAnsi="Times New Roman"/>
        <w:sz w:val="16"/>
      </w:rPr>
      <w:t>B</w:t>
    </w:r>
    <w:r w:rsidR="00D2229D">
      <w:rPr>
        <w:rFonts w:ascii="Times New Roman" w:hAnsi="Times New Roman"/>
        <w:sz w:val="16"/>
      </w:rPr>
      <w:t xml:space="preserve">iudžetinė įstaiga. </w:t>
    </w:r>
    <w:r w:rsidR="00D2229D" w:rsidRPr="00A91352">
      <w:rPr>
        <w:rFonts w:ascii="Times New Roman" w:hAnsi="Times New Roman"/>
        <w:sz w:val="16"/>
        <w:lang w:val="de-DE"/>
      </w:rPr>
      <w:t xml:space="preserve">Bažnyčios g. </w:t>
    </w:r>
    <w:r w:rsidR="00426981">
      <w:rPr>
        <w:rFonts w:ascii="Times New Roman" w:hAnsi="Times New Roman"/>
        <w:sz w:val="16"/>
        <w:lang w:val="de-DE"/>
      </w:rPr>
      <w:t>4, LT-711</w:t>
    </w:r>
    <w:r w:rsidR="00D16E51">
      <w:rPr>
        <w:rFonts w:ascii="Times New Roman" w:hAnsi="Times New Roman"/>
        <w:sz w:val="16"/>
        <w:lang w:val="de-DE"/>
      </w:rPr>
      <w:t>15</w:t>
    </w:r>
    <w:r w:rsidR="00426981">
      <w:rPr>
        <w:rFonts w:ascii="Times New Roman" w:hAnsi="Times New Roman"/>
        <w:sz w:val="16"/>
        <w:lang w:val="de-DE"/>
      </w:rPr>
      <w:t xml:space="preserve"> Šakiai;</w:t>
    </w:r>
    <w:r w:rsidR="008614B0">
      <w:rPr>
        <w:rFonts w:ascii="Times New Roman" w:hAnsi="Times New Roman"/>
        <w:sz w:val="16"/>
        <w:lang w:val="de-DE"/>
      </w:rPr>
      <w:t xml:space="preserve"> tel. </w:t>
    </w:r>
    <w:r w:rsidR="00D2229D" w:rsidRPr="00A91352">
      <w:rPr>
        <w:rFonts w:ascii="Times New Roman" w:hAnsi="Times New Roman"/>
        <w:sz w:val="16"/>
        <w:lang w:val="de-DE"/>
      </w:rPr>
      <w:t xml:space="preserve"> </w:t>
    </w:r>
    <w:r w:rsidR="00D16E51">
      <w:rPr>
        <w:rFonts w:ascii="Times New Roman" w:hAnsi="Times New Roman"/>
        <w:sz w:val="16"/>
        <w:lang w:val="de-DE"/>
      </w:rPr>
      <w:t>+370</w:t>
    </w:r>
    <w:r w:rsidR="00974BA5">
      <w:rPr>
        <w:rFonts w:ascii="Times New Roman" w:hAnsi="Times New Roman"/>
        <w:sz w:val="16"/>
        <w:lang w:val="de-DE"/>
      </w:rPr>
      <w:t> </w:t>
    </w:r>
    <w:r w:rsidR="00D2229D" w:rsidRPr="00A91352">
      <w:rPr>
        <w:rFonts w:ascii="Times New Roman" w:hAnsi="Times New Roman"/>
        <w:sz w:val="16"/>
        <w:lang w:val="de-DE"/>
      </w:rPr>
      <w:t>3</w:t>
    </w:r>
    <w:r w:rsidR="008614B0">
      <w:rPr>
        <w:rFonts w:ascii="Times New Roman" w:hAnsi="Times New Roman"/>
        <w:sz w:val="16"/>
        <w:lang w:val="de-DE"/>
      </w:rPr>
      <w:t>45</w:t>
    </w:r>
    <w:r w:rsidR="00974BA5">
      <w:rPr>
        <w:rFonts w:ascii="Times New Roman" w:hAnsi="Times New Roman"/>
        <w:sz w:val="16"/>
        <w:lang w:val="de-DE"/>
      </w:rPr>
      <w:t xml:space="preserve"> 6</w:t>
    </w:r>
    <w:r w:rsidR="008614B0">
      <w:rPr>
        <w:rFonts w:ascii="Times New Roman" w:hAnsi="Times New Roman"/>
        <w:sz w:val="16"/>
        <w:lang w:val="de-DE"/>
      </w:rPr>
      <w:t>0</w:t>
    </w:r>
    <w:r w:rsidR="00974BA5">
      <w:rPr>
        <w:rFonts w:ascii="Times New Roman" w:hAnsi="Times New Roman"/>
        <w:sz w:val="16"/>
        <w:lang w:val="de-DE"/>
      </w:rPr>
      <w:t xml:space="preserve"> </w:t>
    </w:r>
    <w:r w:rsidR="00D2229D" w:rsidRPr="00A91352">
      <w:rPr>
        <w:rFonts w:ascii="Times New Roman" w:hAnsi="Times New Roman"/>
        <w:sz w:val="16"/>
        <w:lang w:val="de-DE"/>
      </w:rPr>
      <w:t>7</w:t>
    </w:r>
    <w:r w:rsidR="008614B0">
      <w:rPr>
        <w:rFonts w:ascii="Times New Roman" w:hAnsi="Times New Roman"/>
        <w:sz w:val="16"/>
        <w:lang w:val="de-DE"/>
      </w:rPr>
      <w:t>50,</w:t>
    </w:r>
  </w:p>
  <w:p w14:paraId="78935883" w14:textId="77777777" w:rsidR="008614B0" w:rsidRDefault="008614B0" w:rsidP="008A2B5D">
    <w:pPr>
      <w:pStyle w:val="Porat"/>
      <w:pBdr>
        <w:top w:val="single" w:sz="12" w:space="2" w:color="auto"/>
      </w:pBdr>
      <w:tabs>
        <w:tab w:val="left" w:pos="9072"/>
      </w:tabs>
      <w:jc w:val="center"/>
      <w:rPr>
        <w:rFonts w:ascii="Times New Roman" w:hAnsi="Times New Roman"/>
        <w:sz w:val="16"/>
        <w:lang w:val="lt-LT"/>
      </w:rPr>
    </w:pPr>
    <w:r>
      <w:rPr>
        <w:rFonts w:ascii="Times New Roman" w:hAnsi="Times New Roman"/>
        <w:sz w:val="16"/>
        <w:lang w:val="de-DE"/>
      </w:rPr>
      <w:t xml:space="preserve">el. p. </w:t>
    </w:r>
    <w:r w:rsidR="00D2229D" w:rsidRPr="00A91352">
      <w:rPr>
        <w:rFonts w:ascii="Times New Roman" w:hAnsi="Times New Roman"/>
        <w:sz w:val="16"/>
        <w:lang w:val="de-DE"/>
      </w:rPr>
      <w:t>sav</w:t>
    </w:r>
    <w:r w:rsidR="002C235D">
      <w:rPr>
        <w:rFonts w:ascii="Times New Roman" w:hAnsi="Times New Roman"/>
        <w:sz w:val="16"/>
        <w:lang w:val="de-DE"/>
      </w:rPr>
      <w:t>ivaldybe@sakiai</w:t>
    </w:r>
    <w:r w:rsidR="00D2229D" w:rsidRPr="00A91352">
      <w:rPr>
        <w:rFonts w:ascii="Times New Roman" w:hAnsi="Times New Roman"/>
        <w:sz w:val="16"/>
        <w:lang w:val="de-DE"/>
      </w:rPr>
      <w:t xml:space="preserve">.lt; </w:t>
    </w:r>
    <w:r w:rsidRPr="00036E53">
      <w:rPr>
        <w:rFonts w:ascii="Times New Roman" w:hAnsi="Times New Roman"/>
        <w:sz w:val="16"/>
        <w:lang w:val="de-DE"/>
      </w:rPr>
      <w:t>http://www</w:t>
    </w:r>
    <w:r w:rsidRPr="00036E53">
      <w:rPr>
        <w:rFonts w:ascii="Times New Roman" w:hAnsi="Times New Roman"/>
        <w:sz w:val="16"/>
        <w:lang w:val="lt-LT"/>
      </w:rPr>
      <w:t>.sakiai.lt</w:t>
    </w:r>
  </w:p>
  <w:p w14:paraId="47B79DFD" w14:textId="77777777" w:rsidR="00D2229D" w:rsidRPr="008614B0" w:rsidRDefault="00D2229D" w:rsidP="008A2B5D">
    <w:pPr>
      <w:pStyle w:val="Porat"/>
      <w:pBdr>
        <w:top w:val="single" w:sz="12" w:space="2" w:color="auto"/>
      </w:pBdr>
      <w:jc w:val="center"/>
      <w:rPr>
        <w:rFonts w:ascii="Times New Roman" w:hAnsi="Times New Roman"/>
        <w:sz w:val="16"/>
        <w:lang w:val="de-DE"/>
      </w:rPr>
    </w:pPr>
    <w:r w:rsidRPr="00A91352">
      <w:rPr>
        <w:rFonts w:ascii="Times New Roman" w:hAnsi="Times New Roman"/>
        <w:sz w:val="16"/>
        <w:lang w:val="de-DE"/>
      </w:rPr>
      <w:t>Duomenys kaupiami ir saugomi Juridini</w:t>
    </w:r>
    <w:r>
      <w:rPr>
        <w:rFonts w:ascii="Times New Roman" w:hAnsi="Times New Roman"/>
        <w:sz w:val="16"/>
        <w:lang w:val="lt-LT"/>
      </w:rPr>
      <w:t xml:space="preserve">ų asmenų registre, </w:t>
    </w:r>
    <w:r>
      <w:rPr>
        <w:rFonts w:ascii="Times New Roman" w:hAnsi="Times New Roman"/>
        <w:sz w:val="16"/>
        <w:lang w:val="de-DE"/>
      </w:rPr>
      <w:t>kodas 188772814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FCA19" w14:textId="77777777" w:rsidR="00D16E51" w:rsidRDefault="00D16E5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29F91" w14:textId="77777777" w:rsidR="00DF4B38" w:rsidRDefault="00DF4B38">
      <w:r>
        <w:separator/>
      </w:r>
    </w:p>
  </w:footnote>
  <w:footnote w:type="continuationSeparator" w:id="0">
    <w:p w14:paraId="31A13DFE" w14:textId="77777777" w:rsidR="00DF4B38" w:rsidRDefault="00DF4B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3F695" w14:textId="77777777" w:rsidR="00D16E51" w:rsidRDefault="00D16E5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80E68" w14:textId="077177EE" w:rsidR="00D2229D" w:rsidRPr="00A23A9F" w:rsidRDefault="00A23A9F">
    <w:pPr>
      <w:rPr>
        <w:b/>
        <w:bCs/>
      </w:rPr>
    </w:pPr>
    <w:r>
      <w:tab/>
    </w:r>
    <w:r>
      <w:tab/>
    </w:r>
    <w:r>
      <w:tab/>
    </w:r>
    <w:r>
      <w:tab/>
    </w:r>
    <w:r w:rsidR="00D2229D" w:rsidRPr="00A23A9F">
      <w:rPr>
        <w:b/>
        <w:bCs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62187" w14:textId="77777777" w:rsidR="00D16E51" w:rsidRDefault="00D16E5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05442"/>
    <w:multiLevelType w:val="hybridMultilevel"/>
    <w:tmpl w:val="1DCC5E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630C28"/>
    <w:multiLevelType w:val="hybridMultilevel"/>
    <w:tmpl w:val="06286718"/>
    <w:lvl w:ilvl="0" w:tplc="407C682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2ED42940"/>
    <w:multiLevelType w:val="hybridMultilevel"/>
    <w:tmpl w:val="DB4A4DE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BF21E5"/>
    <w:multiLevelType w:val="hybridMultilevel"/>
    <w:tmpl w:val="BCC45BC8"/>
    <w:lvl w:ilvl="0" w:tplc="5DE0C32A">
      <w:start w:val="1"/>
      <w:numFmt w:val="upperLetter"/>
      <w:lvlText w:val="%1."/>
      <w:lvlJc w:val="left"/>
      <w:pPr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5AD0339B"/>
    <w:multiLevelType w:val="hybridMultilevel"/>
    <w:tmpl w:val="DD963D9A"/>
    <w:lvl w:ilvl="0" w:tplc="EC4CB588">
      <w:start w:val="1"/>
      <w:numFmt w:val="decimal"/>
      <w:lvlText w:val="%1."/>
      <w:lvlJc w:val="left"/>
      <w:pPr>
        <w:ind w:left="1068" w:hanging="360"/>
      </w:pPr>
      <w:rPr>
        <w:rFonts w:hint="default"/>
        <w:b/>
        <w:i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1467480"/>
    <w:multiLevelType w:val="hybridMultilevel"/>
    <w:tmpl w:val="576C3406"/>
    <w:lvl w:ilvl="0" w:tplc="EC4CB588">
      <w:start w:val="45"/>
      <w:numFmt w:val="decimal"/>
      <w:lvlText w:val="%1."/>
      <w:lvlJc w:val="left"/>
      <w:pPr>
        <w:ind w:left="928" w:hanging="360"/>
      </w:pPr>
      <w:rPr>
        <w:rFonts w:hint="default"/>
        <w:b/>
        <w:i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788" w:hanging="360"/>
      </w:pPr>
    </w:lvl>
    <w:lvl w:ilvl="2" w:tplc="0427001B" w:tentative="1">
      <w:start w:val="1"/>
      <w:numFmt w:val="lowerRoman"/>
      <w:lvlText w:val="%3."/>
      <w:lvlJc w:val="right"/>
      <w:pPr>
        <w:ind w:left="2508" w:hanging="180"/>
      </w:pPr>
    </w:lvl>
    <w:lvl w:ilvl="3" w:tplc="0427000F" w:tentative="1">
      <w:start w:val="1"/>
      <w:numFmt w:val="decimal"/>
      <w:lvlText w:val="%4."/>
      <w:lvlJc w:val="left"/>
      <w:pPr>
        <w:ind w:left="3228" w:hanging="360"/>
      </w:pPr>
    </w:lvl>
    <w:lvl w:ilvl="4" w:tplc="04270019" w:tentative="1">
      <w:start w:val="1"/>
      <w:numFmt w:val="lowerLetter"/>
      <w:lvlText w:val="%5."/>
      <w:lvlJc w:val="left"/>
      <w:pPr>
        <w:ind w:left="3948" w:hanging="360"/>
      </w:pPr>
    </w:lvl>
    <w:lvl w:ilvl="5" w:tplc="0427001B" w:tentative="1">
      <w:start w:val="1"/>
      <w:numFmt w:val="lowerRoman"/>
      <w:lvlText w:val="%6."/>
      <w:lvlJc w:val="right"/>
      <w:pPr>
        <w:ind w:left="4668" w:hanging="180"/>
      </w:pPr>
    </w:lvl>
    <w:lvl w:ilvl="6" w:tplc="0427000F" w:tentative="1">
      <w:start w:val="1"/>
      <w:numFmt w:val="decimal"/>
      <w:lvlText w:val="%7."/>
      <w:lvlJc w:val="left"/>
      <w:pPr>
        <w:ind w:left="5388" w:hanging="360"/>
      </w:pPr>
    </w:lvl>
    <w:lvl w:ilvl="7" w:tplc="04270019" w:tentative="1">
      <w:start w:val="1"/>
      <w:numFmt w:val="lowerLetter"/>
      <w:lvlText w:val="%8."/>
      <w:lvlJc w:val="left"/>
      <w:pPr>
        <w:ind w:left="6108" w:hanging="360"/>
      </w:pPr>
    </w:lvl>
    <w:lvl w:ilvl="8" w:tplc="042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96D0B68"/>
    <w:multiLevelType w:val="multilevel"/>
    <w:tmpl w:val="9392EAF4"/>
    <w:lvl w:ilvl="0">
      <w:start w:val="1"/>
      <w:numFmt w:val="upperRoman"/>
      <w:pStyle w:val="Antrat1"/>
      <w:lvlText w:val="%1."/>
      <w:lvlJc w:val="right"/>
      <w:pPr>
        <w:ind w:left="3132" w:hanging="432"/>
      </w:pPr>
      <w:rPr>
        <w:rFonts w:hint="default"/>
        <w:b/>
        <w:bCs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firstLine="720"/>
      </w:pPr>
      <w:rPr>
        <w:rFonts w:ascii="Times New Roman" w:eastAsia="Times New Roman" w:hAnsi="Times New Roman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81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4B0"/>
    <w:rsid w:val="0000232D"/>
    <w:rsid w:val="00002B67"/>
    <w:rsid w:val="000033F8"/>
    <w:rsid w:val="000130AA"/>
    <w:rsid w:val="00021717"/>
    <w:rsid w:val="000251F4"/>
    <w:rsid w:val="000255A1"/>
    <w:rsid w:val="00025E57"/>
    <w:rsid w:val="0002613E"/>
    <w:rsid w:val="00030555"/>
    <w:rsid w:val="00032C2D"/>
    <w:rsid w:val="00034954"/>
    <w:rsid w:val="000365E6"/>
    <w:rsid w:val="00036E53"/>
    <w:rsid w:val="0003784E"/>
    <w:rsid w:val="00040C3C"/>
    <w:rsid w:val="00040CD2"/>
    <w:rsid w:val="00040F8B"/>
    <w:rsid w:val="0005024B"/>
    <w:rsid w:val="0005083A"/>
    <w:rsid w:val="000524B9"/>
    <w:rsid w:val="00052C60"/>
    <w:rsid w:val="000531F7"/>
    <w:rsid w:val="00055F45"/>
    <w:rsid w:val="000603AC"/>
    <w:rsid w:val="00061415"/>
    <w:rsid w:val="00063E91"/>
    <w:rsid w:val="00074A41"/>
    <w:rsid w:val="000751C8"/>
    <w:rsid w:val="00075807"/>
    <w:rsid w:val="00077739"/>
    <w:rsid w:val="00082302"/>
    <w:rsid w:val="00084A23"/>
    <w:rsid w:val="00084CEF"/>
    <w:rsid w:val="0009136C"/>
    <w:rsid w:val="00096ADF"/>
    <w:rsid w:val="000A6FBD"/>
    <w:rsid w:val="000B4D2B"/>
    <w:rsid w:val="000B647B"/>
    <w:rsid w:val="000B7EC8"/>
    <w:rsid w:val="000C08C5"/>
    <w:rsid w:val="000C3D6A"/>
    <w:rsid w:val="000C493A"/>
    <w:rsid w:val="000C57F6"/>
    <w:rsid w:val="000C767E"/>
    <w:rsid w:val="000D0636"/>
    <w:rsid w:val="000D1717"/>
    <w:rsid w:val="000D1D25"/>
    <w:rsid w:val="000D244C"/>
    <w:rsid w:val="000D2872"/>
    <w:rsid w:val="000D3217"/>
    <w:rsid w:val="000D6E84"/>
    <w:rsid w:val="000E0240"/>
    <w:rsid w:val="000E2811"/>
    <w:rsid w:val="000E2DF5"/>
    <w:rsid w:val="000E48A2"/>
    <w:rsid w:val="000F3089"/>
    <w:rsid w:val="001026DA"/>
    <w:rsid w:val="00102E35"/>
    <w:rsid w:val="001037C7"/>
    <w:rsid w:val="0010534D"/>
    <w:rsid w:val="00105F69"/>
    <w:rsid w:val="00106CBC"/>
    <w:rsid w:val="001114D0"/>
    <w:rsid w:val="0012115C"/>
    <w:rsid w:val="00126387"/>
    <w:rsid w:val="00130081"/>
    <w:rsid w:val="00130C14"/>
    <w:rsid w:val="00132876"/>
    <w:rsid w:val="00133245"/>
    <w:rsid w:val="0014381C"/>
    <w:rsid w:val="00144515"/>
    <w:rsid w:val="00145504"/>
    <w:rsid w:val="00147895"/>
    <w:rsid w:val="00151173"/>
    <w:rsid w:val="001527F7"/>
    <w:rsid w:val="00152850"/>
    <w:rsid w:val="001543A6"/>
    <w:rsid w:val="00157B4C"/>
    <w:rsid w:val="00167B96"/>
    <w:rsid w:val="001710C0"/>
    <w:rsid w:val="00171794"/>
    <w:rsid w:val="00176673"/>
    <w:rsid w:val="00176694"/>
    <w:rsid w:val="00176973"/>
    <w:rsid w:val="00180A20"/>
    <w:rsid w:val="00182025"/>
    <w:rsid w:val="0018652B"/>
    <w:rsid w:val="00186950"/>
    <w:rsid w:val="001966D5"/>
    <w:rsid w:val="001A0149"/>
    <w:rsid w:val="001A1BF5"/>
    <w:rsid w:val="001A6D9F"/>
    <w:rsid w:val="001A7FB6"/>
    <w:rsid w:val="001B06C5"/>
    <w:rsid w:val="001B6C86"/>
    <w:rsid w:val="001C623C"/>
    <w:rsid w:val="001C6D83"/>
    <w:rsid w:val="001D25E6"/>
    <w:rsid w:val="001D2B98"/>
    <w:rsid w:val="001D34E3"/>
    <w:rsid w:val="001E302F"/>
    <w:rsid w:val="001E39AC"/>
    <w:rsid w:val="001E5B71"/>
    <w:rsid w:val="001F43DE"/>
    <w:rsid w:val="00200364"/>
    <w:rsid w:val="00202C08"/>
    <w:rsid w:val="00203B0D"/>
    <w:rsid w:val="00207F74"/>
    <w:rsid w:val="0021019E"/>
    <w:rsid w:val="002111E2"/>
    <w:rsid w:val="002121DA"/>
    <w:rsid w:val="00216605"/>
    <w:rsid w:val="00217B41"/>
    <w:rsid w:val="00235771"/>
    <w:rsid w:val="00237B14"/>
    <w:rsid w:val="00237D0E"/>
    <w:rsid w:val="002410E6"/>
    <w:rsid w:val="0025083C"/>
    <w:rsid w:val="00255F82"/>
    <w:rsid w:val="002567F0"/>
    <w:rsid w:val="00256D23"/>
    <w:rsid w:val="0025725E"/>
    <w:rsid w:val="002576C8"/>
    <w:rsid w:val="0026283B"/>
    <w:rsid w:val="00263703"/>
    <w:rsid w:val="00264C8F"/>
    <w:rsid w:val="00265E95"/>
    <w:rsid w:val="00267A42"/>
    <w:rsid w:val="00267FDF"/>
    <w:rsid w:val="00270689"/>
    <w:rsid w:val="002713B5"/>
    <w:rsid w:val="0027716E"/>
    <w:rsid w:val="00282F4F"/>
    <w:rsid w:val="00296DDB"/>
    <w:rsid w:val="00297FC2"/>
    <w:rsid w:val="002A0A5C"/>
    <w:rsid w:val="002A446F"/>
    <w:rsid w:val="002A4A0C"/>
    <w:rsid w:val="002A5E81"/>
    <w:rsid w:val="002A6801"/>
    <w:rsid w:val="002A6899"/>
    <w:rsid w:val="002A7E0E"/>
    <w:rsid w:val="002B16C9"/>
    <w:rsid w:val="002B1CAC"/>
    <w:rsid w:val="002B5021"/>
    <w:rsid w:val="002C01F1"/>
    <w:rsid w:val="002C235D"/>
    <w:rsid w:val="002C3EBA"/>
    <w:rsid w:val="002D0DAF"/>
    <w:rsid w:val="002D1A1C"/>
    <w:rsid w:val="002D41E5"/>
    <w:rsid w:val="002D75FD"/>
    <w:rsid w:val="002E1DA1"/>
    <w:rsid w:val="002E2328"/>
    <w:rsid w:val="002E23FA"/>
    <w:rsid w:val="002E3D84"/>
    <w:rsid w:val="002E452B"/>
    <w:rsid w:val="002E65DD"/>
    <w:rsid w:val="002E6D1C"/>
    <w:rsid w:val="002E71D6"/>
    <w:rsid w:val="002F161B"/>
    <w:rsid w:val="002F4B91"/>
    <w:rsid w:val="002F7158"/>
    <w:rsid w:val="00300E82"/>
    <w:rsid w:val="00301419"/>
    <w:rsid w:val="003163C3"/>
    <w:rsid w:val="00317D2C"/>
    <w:rsid w:val="003212A3"/>
    <w:rsid w:val="003224D6"/>
    <w:rsid w:val="00330E68"/>
    <w:rsid w:val="00331B35"/>
    <w:rsid w:val="00334CC5"/>
    <w:rsid w:val="00337450"/>
    <w:rsid w:val="00347AA7"/>
    <w:rsid w:val="0036125B"/>
    <w:rsid w:val="003620E8"/>
    <w:rsid w:val="003651A5"/>
    <w:rsid w:val="00366080"/>
    <w:rsid w:val="00366DA2"/>
    <w:rsid w:val="00371C66"/>
    <w:rsid w:val="003725B3"/>
    <w:rsid w:val="00372EEA"/>
    <w:rsid w:val="00372F11"/>
    <w:rsid w:val="00374B5C"/>
    <w:rsid w:val="00376B36"/>
    <w:rsid w:val="00381619"/>
    <w:rsid w:val="0038536E"/>
    <w:rsid w:val="00386892"/>
    <w:rsid w:val="0038785D"/>
    <w:rsid w:val="00392BDE"/>
    <w:rsid w:val="00392F23"/>
    <w:rsid w:val="003941D4"/>
    <w:rsid w:val="00397CF5"/>
    <w:rsid w:val="003A02D7"/>
    <w:rsid w:val="003A02DC"/>
    <w:rsid w:val="003A5286"/>
    <w:rsid w:val="003A6B9A"/>
    <w:rsid w:val="003B0625"/>
    <w:rsid w:val="003B091A"/>
    <w:rsid w:val="003B1117"/>
    <w:rsid w:val="003B1998"/>
    <w:rsid w:val="003D04B3"/>
    <w:rsid w:val="003D1081"/>
    <w:rsid w:val="003D198C"/>
    <w:rsid w:val="003D312A"/>
    <w:rsid w:val="003D3594"/>
    <w:rsid w:val="003D4B29"/>
    <w:rsid w:val="003D689F"/>
    <w:rsid w:val="003D755C"/>
    <w:rsid w:val="003E3EAD"/>
    <w:rsid w:val="003F0556"/>
    <w:rsid w:val="003F119F"/>
    <w:rsid w:val="003F46BA"/>
    <w:rsid w:val="004010E8"/>
    <w:rsid w:val="00405D60"/>
    <w:rsid w:val="00412675"/>
    <w:rsid w:val="0041309A"/>
    <w:rsid w:val="00414275"/>
    <w:rsid w:val="00423353"/>
    <w:rsid w:val="00423642"/>
    <w:rsid w:val="00424F7D"/>
    <w:rsid w:val="004260DE"/>
    <w:rsid w:val="00426981"/>
    <w:rsid w:val="00426C4A"/>
    <w:rsid w:val="004271BA"/>
    <w:rsid w:val="00427CE3"/>
    <w:rsid w:val="00431814"/>
    <w:rsid w:val="00434D37"/>
    <w:rsid w:val="00440B21"/>
    <w:rsid w:val="00442D9E"/>
    <w:rsid w:val="00443552"/>
    <w:rsid w:val="0044373E"/>
    <w:rsid w:val="00451041"/>
    <w:rsid w:val="00461AE2"/>
    <w:rsid w:val="0046280F"/>
    <w:rsid w:val="004650AC"/>
    <w:rsid w:val="004667F3"/>
    <w:rsid w:val="00470D83"/>
    <w:rsid w:val="004728B8"/>
    <w:rsid w:val="00473877"/>
    <w:rsid w:val="00480D68"/>
    <w:rsid w:val="004811F2"/>
    <w:rsid w:val="0048165E"/>
    <w:rsid w:val="004858A7"/>
    <w:rsid w:val="00491FDE"/>
    <w:rsid w:val="00494BE8"/>
    <w:rsid w:val="0049586C"/>
    <w:rsid w:val="00496F31"/>
    <w:rsid w:val="00497D94"/>
    <w:rsid w:val="004A0A6D"/>
    <w:rsid w:val="004A359A"/>
    <w:rsid w:val="004A4226"/>
    <w:rsid w:val="004A6BC8"/>
    <w:rsid w:val="004A761D"/>
    <w:rsid w:val="004A7D44"/>
    <w:rsid w:val="004B4A7E"/>
    <w:rsid w:val="004C0C62"/>
    <w:rsid w:val="004C0D4F"/>
    <w:rsid w:val="004C1669"/>
    <w:rsid w:val="004C27CB"/>
    <w:rsid w:val="004D269B"/>
    <w:rsid w:val="004D3015"/>
    <w:rsid w:val="004D4D9C"/>
    <w:rsid w:val="004D572C"/>
    <w:rsid w:val="004D67CB"/>
    <w:rsid w:val="004D7975"/>
    <w:rsid w:val="004E2896"/>
    <w:rsid w:val="004E4048"/>
    <w:rsid w:val="004E67B4"/>
    <w:rsid w:val="004E6DCB"/>
    <w:rsid w:val="004F18CB"/>
    <w:rsid w:val="004F31AE"/>
    <w:rsid w:val="004F3A0F"/>
    <w:rsid w:val="004F3F62"/>
    <w:rsid w:val="004F52EB"/>
    <w:rsid w:val="004F5356"/>
    <w:rsid w:val="005022DC"/>
    <w:rsid w:val="00502E2B"/>
    <w:rsid w:val="00506C51"/>
    <w:rsid w:val="00506C9A"/>
    <w:rsid w:val="00506FA3"/>
    <w:rsid w:val="00507667"/>
    <w:rsid w:val="00507B37"/>
    <w:rsid w:val="00510908"/>
    <w:rsid w:val="00512E63"/>
    <w:rsid w:val="00513974"/>
    <w:rsid w:val="00516A92"/>
    <w:rsid w:val="00517AA1"/>
    <w:rsid w:val="00520320"/>
    <w:rsid w:val="00524DAF"/>
    <w:rsid w:val="00530044"/>
    <w:rsid w:val="00534659"/>
    <w:rsid w:val="00534A05"/>
    <w:rsid w:val="00535BD3"/>
    <w:rsid w:val="00537DA5"/>
    <w:rsid w:val="00542947"/>
    <w:rsid w:val="0054319B"/>
    <w:rsid w:val="0054532D"/>
    <w:rsid w:val="005455E9"/>
    <w:rsid w:val="005465A3"/>
    <w:rsid w:val="00547008"/>
    <w:rsid w:val="005515CA"/>
    <w:rsid w:val="005518BD"/>
    <w:rsid w:val="00554740"/>
    <w:rsid w:val="00560852"/>
    <w:rsid w:val="0056130F"/>
    <w:rsid w:val="00562CCB"/>
    <w:rsid w:val="00564D4D"/>
    <w:rsid w:val="00565459"/>
    <w:rsid w:val="00566D9E"/>
    <w:rsid w:val="00572AE2"/>
    <w:rsid w:val="00573E1E"/>
    <w:rsid w:val="00574136"/>
    <w:rsid w:val="005765CD"/>
    <w:rsid w:val="005837B3"/>
    <w:rsid w:val="005843D9"/>
    <w:rsid w:val="00585A84"/>
    <w:rsid w:val="00585BED"/>
    <w:rsid w:val="005867D2"/>
    <w:rsid w:val="00586D64"/>
    <w:rsid w:val="00586F29"/>
    <w:rsid w:val="00590D2E"/>
    <w:rsid w:val="00590DD8"/>
    <w:rsid w:val="005912D1"/>
    <w:rsid w:val="00592F86"/>
    <w:rsid w:val="00596150"/>
    <w:rsid w:val="005A074F"/>
    <w:rsid w:val="005A0FC7"/>
    <w:rsid w:val="005A22DD"/>
    <w:rsid w:val="005A26E4"/>
    <w:rsid w:val="005A40DE"/>
    <w:rsid w:val="005A62E2"/>
    <w:rsid w:val="005A6C17"/>
    <w:rsid w:val="005B2176"/>
    <w:rsid w:val="005B217D"/>
    <w:rsid w:val="005B25F1"/>
    <w:rsid w:val="005B4B98"/>
    <w:rsid w:val="005C3517"/>
    <w:rsid w:val="005C3E05"/>
    <w:rsid w:val="005C5D2B"/>
    <w:rsid w:val="005C5EA7"/>
    <w:rsid w:val="005D2F2B"/>
    <w:rsid w:val="005D6897"/>
    <w:rsid w:val="005E16D3"/>
    <w:rsid w:val="005E66E5"/>
    <w:rsid w:val="005F3657"/>
    <w:rsid w:val="005F3FF0"/>
    <w:rsid w:val="005F5960"/>
    <w:rsid w:val="005F65F2"/>
    <w:rsid w:val="00600A11"/>
    <w:rsid w:val="00600FBB"/>
    <w:rsid w:val="00605304"/>
    <w:rsid w:val="00607B49"/>
    <w:rsid w:val="00607FCF"/>
    <w:rsid w:val="0061355F"/>
    <w:rsid w:val="0061455C"/>
    <w:rsid w:val="00614F1F"/>
    <w:rsid w:val="00635DEF"/>
    <w:rsid w:val="006366A2"/>
    <w:rsid w:val="006366E2"/>
    <w:rsid w:val="0064319F"/>
    <w:rsid w:val="00654846"/>
    <w:rsid w:val="006557E6"/>
    <w:rsid w:val="00657B19"/>
    <w:rsid w:val="006631EC"/>
    <w:rsid w:val="00663B3C"/>
    <w:rsid w:val="00663DBD"/>
    <w:rsid w:val="0066421C"/>
    <w:rsid w:val="00667512"/>
    <w:rsid w:val="0067591C"/>
    <w:rsid w:val="00676D41"/>
    <w:rsid w:val="006776CF"/>
    <w:rsid w:val="00677FCF"/>
    <w:rsid w:val="00680C57"/>
    <w:rsid w:val="006819BE"/>
    <w:rsid w:val="00682ECC"/>
    <w:rsid w:val="00685EBC"/>
    <w:rsid w:val="00690987"/>
    <w:rsid w:val="00694B45"/>
    <w:rsid w:val="00694CC1"/>
    <w:rsid w:val="00696752"/>
    <w:rsid w:val="00697B40"/>
    <w:rsid w:val="006A1D4A"/>
    <w:rsid w:val="006A1F67"/>
    <w:rsid w:val="006A6766"/>
    <w:rsid w:val="006A7787"/>
    <w:rsid w:val="006B0813"/>
    <w:rsid w:val="006B1302"/>
    <w:rsid w:val="006B1EC0"/>
    <w:rsid w:val="006B2E5F"/>
    <w:rsid w:val="006B3CDE"/>
    <w:rsid w:val="006B4E14"/>
    <w:rsid w:val="006B514E"/>
    <w:rsid w:val="006B51DD"/>
    <w:rsid w:val="006C0D42"/>
    <w:rsid w:val="006C1577"/>
    <w:rsid w:val="006C2020"/>
    <w:rsid w:val="006C28E8"/>
    <w:rsid w:val="006C3691"/>
    <w:rsid w:val="006C6312"/>
    <w:rsid w:val="006C72BB"/>
    <w:rsid w:val="006D300D"/>
    <w:rsid w:val="006E260F"/>
    <w:rsid w:val="006E2EE6"/>
    <w:rsid w:val="006E3436"/>
    <w:rsid w:val="006E4620"/>
    <w:rsid w:val="006F6725"/>
    <w:rsid w:val="00707745"/>
    <w:rsid w:val="00712626"/>
    <w:rsid w:val="00716D26"/>
    <w:rsid w:val="00721033"/>
    <w:rsid w:val="00721230"/>
    <w:rsid w:val="007313FE"/>
    <w:rsid w:val="00732197"/>
    <w:rsid w:val="007334C1"/>
    <w:rsid w:val="00733E07"/>
    <w:rsid w:val="007354F7"/>
    <w:rsid w:val="00735A31"/>
    <w:rsid w:val="00737FBD"/>
    <w:rsid w:val="00742A6A"/>
    <w:rsid w:val="0074330F"/>
    <w:rsid w:val="00746531"/>
    <w:rsid w:val="00747B23"/>
    <w:rsid w:val="00751C0A"/>
    <w:rsid w:val="007527F5"/>
    <w:rsid w:val="0076553D"/>
    <w:rsid w:val="00765A2D"/>
    <w:rsid w:val="00766132"/>
    <w:rsid w:val="007704B6"/>
    <w:rsid w:val="00771869"/>
    <w:rsid w:val="00771C56"/>
    <w:rsid w:val="00772A78"/>
    <w:rsid w:val="00772B04"/>
    <w:rsid w:val="00776DE2"/>
    <w:rsid w:val="00782636"/>
    <w:rsid w:val="00784A94"/>
    <w:rsid w:val="00787C74"/>
    <w:rsid w:val="007943F1"/>
    <w:rsid w:val="00794C23"/>
    <w:rsid w:val="00795CC0"/>
    <w:rsid w:val="00796112"/>
    <w:rsid w:val="007A1CC6"/>
    <w:rsid w:val="007A1FF4"/>
    <w:rsid w:val="007A3C84"/>
    <w:rsid w:val="007A4EAA"/>
    <w:rsid w:val="007B00B8"/>
    <w:rsid w:val="007B2B9B"/>
    <w:rsid w:val="007B55D2"/>
    <w:rsid w:val="007B72A1"/>
    <w:rsid w:val="007C3DAA"/>
    <w:rsid w:val="007C61FB"/>
    <w:rsid w:val="007D03E6"/>
    <w:rsid w:val="007D1FA3"/>
    <w:rsid w:val="007D44B2"/>
    <w:rsid w:val="007D6BBA"/>
    <w:rsid w:val="007D6E39"/>
    <w:rsid w:val="007E2728"/>
    <w:rsid w:val="007F05F1"/>
    <w:rsid w:val="007F2284"/>
    <w:rsid w:val="007F316A"/>
    <w:rsid w:val="007F4077"/>
    <w:rsid w:val="007F4935"/>
    <w:rsid w:val="007F78EA"/>
    <w:rsid w:val="00804E3F"/>
    <w:rsid w:val="00810C03"/>
    <w:rsid w:val="008111FC"/>
    <w:rsid w:val="00811E85"/>
    <w:rsid w:val="00813FEF"/>
    <w:rsid w:val="00817953"/>
    <w:rsid w:val="008202F8"/>
    <w:rsid w:val="00824A64"/>
    <w:rsid w:val="00825289"/>
    <w:rsid w:val="0082639A"/>
    <w:rsid w:val="008276D9"/>
    <w:rsid w:val="00831937"/>
    <w:rsid w:val="00847740"/>
    <w:rsid w:val="0085048A"/>
    <w:rsid w:val="00855589"/>
    <w:rsid w:val="00857FA9"/>
    <w:rsid w:val="00860A96"/>
    <w:rsid w:val="008614B0"/>
    <w:rsid w:val="00862EFD"/>
    <w:rsid w:val="008631B8"/>
    <w:rsid w:val="008671CE"/>
    <w:rsid w:val="0087239A"/>
    <w:rsid w:val="0087245F"/>
    <w:rsid w:val="00875E7B"/>
    <w:rsid w:val="00882263"/>
    <w:rsid w:val="00883B20"/>
    <w:rsid w:val="008848AA"/>
    <w:rsid w:val="00885623"/>
    <w:rsid w:val="00891F55"/>
    <w:rsid w:val="00894020"/>
    <w:rsid w:val="00895F05"/>
    <w:rsid w:val="008A06F6"/>
    <w:rsid w:val="008A2503"/>
    <w:rsid w:val="008A2B5D"/>
    <w:rsid w:val="008A5566"/>
    <w:rsid w:val="008A56F3"/>
    <w:rsid w:val="008B1CDC"/>
    <w:rsid w:val="008B6076"/>
    <w:rsid w:val="008C0CB6"/>
    <w:rsid w:val="008C0E80"/>
    <w:rsid w:val="008C32DB"/>
    <w:rsid w:val="008C70C2"/>
    <w:rsid w:val="008D3481"/>
    <w:rsid w:val="008D37D9"/>
    <w:rsid w:val="008D5119"/>
    <w:rsid w:val="008D5E15"/>
    <w:rsid w:val="008D7A52"/>
    <w:rsid w:val="008E1330"/>
    <w:rsid w:val="008E146C"/>
    <w:rsid w:val="008E1C5B"/>
    <w:rsid w:val="008E5D90"/>
    <w:rsid w:val="008E6667"/>
    <w:rsid w:val="008E6A4C"/>
    <w:rsid w:val="009027D8"/>
    <w:rsid w:val="00902992"/>
    <w:rsid w:val="00902DD1"/>
    <w:rsid w:val="00903680"/>
    <w:rsid w:val="00903EAF"/>
    <w:rsid w:val="0090423B"/>
    <w:rsid w:val="00904D9B"/>
    <w:rsid w:val="00905529"/>
    <w:rsid w:val="009058D0"/>
    <w:rsid w:val="00913AC5"/>
    <w:rsid w:val="00914E64"/>
    <w:rsid w:val="00923017"/>
    <w:rsid w:val="00927D70"/>
    <w:rsid w:val="00934727"/>
    <w:rsid w:val="00935D70"/>
    <w:rsid w:val="00940132"/>
    <w:rsid w:val="009434B8"/>
    <w:rsid w:val="00944CE6"/>
    <w:rsid w:val="009465F3"/>
    <w:rsid w:val="009469CE"/>
    <w:rsid w:val="0094774A"/>
    <w:rsid w:val="00952801"/>
    <w:rsid w:val="009531E9"/>
    <w:rsid w:val="00953562"/>
    <w:rsid w:val="0095581C"/>
    <w:rsid w:val="00960BE2"/>
    <w:rsid w:val="009614FC"/>
    <w:rsid w:val="009626D3"/>
    <w:rsid w:val="00966B29"/>
    <w:rsid w:val="00970BEA"/>
    <w:rsid w:val="00974BA5"/>
    <w:rsid w:val="009758AB"/>
    <w:rsid w:val="00975E16"/>
    <w:rsid w:val="00975F37"/>
    <w:rsid w:val="00992328"/>
    <w:rsid w:val="0099432A"/>
    <w:rsid w:val="0099737F"/>
    <w:rsid w:val="009975BE"/>
    <w:rsid w:val="009A07AF"/>
    <w:rsid w:val="009A16E1"/>
    <w:rsid w:val="009A1D9D"/>
    <w:rsid w:val="009A3049"/>
    <w:rsid w:val="009A47CC"/>
    <w:rsid w:val="009B029D"/>
    <w:rsid w:val="009B3AEC"/>
    <w:rsid w:val="009B7CF0"/>
    <w:rsid w:val="009C054E"/>
    <w:rsid w:val="009C05BA"/>
    <w:rsid w:val="009C26BA"/>
    <w:rsid w:val="009C2FC1"/>
    <w:rsid w:val="009C3DA8"/>
    <w:rsid w:val="009C69ED"/>
    <w:rsid w:val="009D0ACE"/>
    <w:rsid w:val="009D1D6C"/>
    <w:rsid w:val="009D7BAA"/>
    <w:rsid w:val="009E113D"/>
    <w:rsid w:val="009E1711"/>
    <w:rsid w:val="009E3D20"/>
    <w:rsid w:val="009E44F0"/>
    <w:rsid w:val="009E4694"/>
    <w:rsid w:val="009E60FE"/>
    <w:rsid w:val="009E772B"/>
    <w:rsid w:val="009F09A6"/>
    <w:rsid w:val="009F4FEA"/>
    <w:rsid w:val="009F5349"/>
    <w:rsid w:val="009F6866"/>
    <w:rsid w:val="009F6ABF"/>
    <w:rsid w:val="00A03E19"/>
    <w:rsid w:val="00A04B7D"/>
    <w:rsid w:val="00A06D1C"/>
    <w:rsid w:val="00A06EF0"/>
    <w:rsid w:val="00A10E2B"/>
    <w:rsid w:val="00A11844"/>
    <w:rsid w:val="00A131D9"/>
    <w:rsid w:val="00A148F4"/>
    <w:rsid w:val="00A160E5"/>
    <w:rsid w:val="00A16B9F"/>
    <w:rsid w:val="00A20839"/>
    <w:rsid w:val="00A21F63"/>
    <w:rsid w:val="00A22683"/>
    <w:rsid w:val="00A23A9F"/>
    <w:rsid w:val="00A2631D"/>
    <w:rsid w:val="00A30624"/>
    <w:rsid w:val="00A36A45"/>
    <w:rsid w:val="00A4403F"/>
    <w:rsid w:val="00A512C5"/>
    <w:rsid w:val="00A527EA"/>
    <w:rsid w:val="00A52A25"/>
    <w:rsid w:val="00A54F0C"/>
    <w:rsid w:val="00A60B92"/>
    <w:rsid w:val="00A61210"/>
    <w:rsid w:val="00A6504F"/>
    <w:rsid w:val="00A65FAD"/>
    <w:rsid w:val="00A71213"/>
    <w:rsid w:val="00A7209B"/>
    <w:rsid w:val="00A72976"/>
    <w:rsid w:val="00A747FC"/>
    <w:rsid w:val="00A74C95"/>
    <w:rsid w:val="00A82084"/>
    <w:rsid w:val="00A8459E"/>
    <w:rsid w:val="00A84B49"/>
    <w:rsid w:val="00A87EC5"/>
    <w:rsid w:val="00A90426"/>
    <w:rsid w:val="00A91352"/>
    <w:rsid w:val="00A9311C"/>
    <w:rsid w:val="00A9366A"/>
    <w:rsid w:val="00A94808"/>
    <w:rsid w:val="00AA75A6"/>
    <w:rsid w:val="00AB1D7C"/>
    <w:rsid w:val="00AB5076"/>
    <w:rsid w:val="00AC0428"/>
    <w:rsid w:val="00AC233D"/>
    <w:rsid w:val="00AC2410"/>
    <w:rsid w:val="00AC7D26"/>
    <w:rsid w:val="00AD0F71"/>
    <w:rsid w:val="00AD2A77"/>
    <w:rsid w:val="00AD2CCE"/>
    <w:rsid w:val="00AD4784"/>
    <w:rsid w:val="00AD56CB"/>
    <w:rsid w:val="00AD6E10"/>
    <w:rsid w:val="00AD7A6B"/>
    <w:rsid w:val="00AE5813"/>
    <w:rsid w:val="00AE6C55"/>
    <w:rsid w:val="00AF4195"/>
    <w:rsid w:val="00B0094B"/>
    <w:rsid w:val="00B110FD"/>
    <w:rsid w:val="00B127A8"/>
    <w:rsid w:val="00B138A0"/>
    <w:rsid w:val="00B1460F"/>
    <w:rsid w:val="00B15F0D"/>
    <w:rsid w:val="00B160F8"/>
    <w:rsid w:val="00B3400C"/>
    <w:rsid w:val="00B34939"/>
    <w:rsid w:val="00B37D76"/>
    <w:rsid w:val="00B4359E"/>
    <w:rsid w:val="00B43D7C"/>
    <w:rsid w:val="00B500B5"/>
    <w:rsid w:val="00B56DAA"/>
    <w:rsid w:val="00B57DDF"/>
    <w:rsid w:val="00B63741"/>
    <w:rsid w:val="00B77799"/>
    <w:rsid w:val="00B84613"/>
    <w:rsid w:val="00B92C05"/>
    <w:rsid w:val="00B93C0A"/>
    <w:rsid w:val="00BA1795"/>
    <w:rsid w:val="00BA1AB9"/>
    <w:rsid w:val="00BA31A9"/>
    <w:rsid w:val="00BA7B8A"/>
    <w:rsid w:val="00BB3094"/>
    <w:rsid w:val="00BB31DC"/>
    <w:rsid w:val="00BB32EA"/>
    <w:rsid w:val="00BC131E"/>
    <w:rsid w:val="00BC2BC9"/>
    <w:rsid w:val="00BC3FDA"/>
    <w:rsid w:val="00BC4838"/>
    <w:rsid w:val="00BC55CE"/>
    <w:rsid w:val="00BD3357"/>
    <w:rsid w:val="00BD4807"/>
    <w:rsid w:val="00BD6DF2"/>
    <w:rsid w:val="00BE14FF"/>
    <w:rsid w:val="00BE36CD"/>
    <w:rsid w:val="00BE42B9"/>
    <w:rsid w:val="00BE5025"/>
    <w:rsid w:val="00BE54CF"/>
    <w:rsid w:val="00BF0C2C"/>
    <w:rsid w:val="00BF499B"/>
    <w:rsid w:val="00BF7620"/>
    <w:rsid w:val="00BF7A87"/>
    <w:rsid w:val="00C05188"/>
    <w:rsid w:val="00C06DD5"/>
    <w:rsid w:val="00C1052B"/>
    <w:rsid w:val="00C1568C"/>
    <w:rsid w:val="00C164E8"/>
    <w:rsid w:val="00C23BD3"/>
    <w:rsid w:val="00C2746C"/>
    <w:rsid w:val="00C3331D"/>
    <w:rsid w:val="00C33B30"/>
    <w:rsid w:val="00C35F96"/>
    <w:rsid w:val="00C44F8E"/>
    <w:rsid w:val="00C55E62"/>
    <w:rsid w:val="00C56045"/>
    <w:rsid w:val="00C5788F"/>
    <w:rsid w:val="00C604B5"/>
    <w:rsid w:val="00C72A19"/>
    <w:rsid w:val="00C7342E"/>
    <w:rsid w:val="00C73D0C"/>
    <w:rsid w:val="00C746C6"/>
    <w:rsid w:val="00C7496D"/>
    <w:rsid w:val="00C74A7E"/>
    <w:rsid w:val="00C76AA9"/>
    <w:rsid w:val="00C82872"/>
    <w:rsid w:val="00C87D49"/>
    <w:rsid w:val="00C91CA4"/>
    <w:rsid w:val="00C92B9A"/>
    <w:rsid w:val="00C9325C"/>
    <w:rsid w:val="00C9506D"/>
    <w:rsid w:val="00C95168"/>
    <w:rsid w:val="00C967BD"/>
    <w:rsid w:val="00C96E57"/>
    <w:rsid w:val="00CA3385"/>
    <w:rsid w:val="00CA3F62"/>
    <w:rsid w:val="00CA58A2"/>
    <w:rsid w:val="00CA78EC"/>
    <w:rsid w:val="00CB1AC1"/>
    <w:rsid w:val="00CB78A0"/>
    <w:rsid w:val="00CC54C4"/>
    <w:rsid w:val="00CD2018"/>
    <w:rsid w:val="00CD26A8"/>
    <w:rsid w:val="00CD39D5"/>
    <w:rsid w:val="00CE0F48"/>
    <w:rsid w:val="00CE24F2"/>
    <w:rsid w:val="00CE2D01"/>
    <w:rsid w:val="00CE46D7"/>
    <w:rsid w:val="00CF2909"/>
    <w:rsid w:val="00CF5C47"/>
    <w:rsid w:val="00CF6D2B"/>
    <w:rsid w:val="00D024D1"/>
    <w:rsid w:val="00D02FB9"/>
    <w:rsid w:val="00D03C01"/>
    <w:rsid w:val="00D03CA3"/>
    <w:rsid w:val="00D040D3"/>
    <w:rsid w:val="00D0471C"/>
    <w:rsid w:val="00D049CC"/>
    <w:rsid w:val="00D07F5B"/>
    <w:rsid w:val="00D12DAF"/>
    <w:rsid w:val="00D16E51"/>
    <w:rsid w:val="00D17558"/>
    <w:rsid w:val="00D21806"/>
    <w:rsid w:val="00D21992"/>
    <w:rsid w:val="00D2229D"/>
    <w:rsid w:val="00D30842"/>
    <w:rsid w:val="00D310A5"/>
    <w:rsid w:val="00D3244F"/>
    <w:rsid w:val="00D346D0"/>
    <w:rsid w:val="00D34F50"/>
    <w:rsid w:val="00D40659"/>
    <w:rsid w:val="00D41748"/>
    <w:rsid w:val="00D457CE"/>
    <w:rsid w:val="00D5084C"/>
    <w:rsid w:val="00D511AA"/>
    <w:rsid w:val="00D5279A"/>
    <w:rsid w:val="00D55B6E"/>
    <w:rsid w:val="00D57E81"/>
    <w:rsid w:val="00D61704"/>
    <w:rsid w:val="00D61BBF"/>
    <w:rsid w:val="00D6309A"/>
    <w:rsid w:val="00D6507C"/>
    <w:rsid w:val="00D65AFE"/>
    <w:rsid w:val="00D65C4F"/>
    <w:rsid w:val="00D66580"/>
    <w:rsid w:val="00D67A2E"/>
    <w:rsid w:val="00D718EE"/>
    <w:rsid w:val="00D71C25"/>
    <w:rsid w:val="00D73893"/>
    <w:rsid w:val="00D8168C"/>
    <w:rsid w:val="00D81BCA"/>
    <w:rsid w:val="00D85137"/>
    <w:rsid w:val="00D85408"/>
    <w:rsid w:val="00D85DA8"/>
    <w:rsid w:val="00D862E9"/>
    <w:rsid w:val="00D912D5"/>
    <w:rsid w:val="00D9167B"/>
    <w:rsid w:val="00D91860"/>
    <w:rsid w:val="00D91C07"/>
    <w:rsid w:val="00D924FF"/>
    <w:rsid w:val="00D92601"/>
    <w:rsid w:val="00D92794"/>
    <w:rsid w:val="00D92E91"/>
    <w:rsid w:val="00D93526"/>
    <w:rsid w:val="00D94E5A"/>
    <w:rsid w:val="00D94E99"/>
    <w:rsid w:val="00DB1239"/>
    <w:rsid w:val="00DB25A8"/>
    <w:rsid w:val="00DB47B1"/>
    <w:rsid w:val="00DC16D6"/>
    <w:rsid w:val="00DC34E5"/>
    <w:rsid w:val="00DC39FA"/>
    <w:rsid w:val="00DC7ADA"/>
    <w:rsid w:val="00DD1AA6"/>
    <w:rsid w:val="00DD291B"/>
    <w:rsid w:val="00DD4543"/>
    <w:rsid w:val="00DE0481"/>
    <w:rsid w:val="00DE060D"/>
    <w:rsid w:val="00DE07D4"/>
    <w:rsid w:val="00DE262A"/>
    <w:rsid w:val="00DE45CF"/>
    <w:rsid w:val="00DF236E"/>
    <w:rsid w:val="00DF3D1C"/>
    <w:rsid w:val="00DF4B38"/>
    <w:rsid w:val="00DF4BDC"/>
    <w:rsid w:val="00DF791F"/>
    <w:rsid w:val="00E001AE"/>
    <w:rsid w:val="00E05059"/>
    <w:rsid w:val="00E060A9"/>
    <w:rsid w:val="00E0626B"/>
    <w:rsid w:val="00E120A3"/>
    <w:rsid w:val="00E12A8B"/>
    <w:rsid w:val="00E150C6"/>
    <w:rsid w:val="00E152CD"/>
    <w:rsid w:val="00E16056"/>
    <w:rsid w:val="00E20555"/>
    <w:rsid w:val="00E20751"/>
    <w:rsid w:val="00E21F21"/>
    <w:rsid w:val="00E2667C"/>
    <w:rsid w:val="00E268A8"/>
    <w:rsid w:val="00E315AD"/>
    <w:rsid w:val="00E338FE"/>
    <w:rsid w:val="00E352C9"/>
    <w:rsid w:val="00E37D85"/>
    <w:rsid w:val="00E44D85"/>
    <w:rsid w:val="00E45AEB"/>
    <w:rsid w:val="00E4746B"/>
    <w:rsid w:val="00E50461"/>
    <w:rsid w:val="00E520C1"/>
    <w:rsid w:val="00E528BB"/>
    <w:rsid w:val="00E53A58"/>
    <w:rsid w:val="00E53D79"/>
    <w:rsid w:val="00E54826"/>
    <w:rsid w:val="00E55685"/>
    <w:rsid w:val="00E559CE"/>
    <w:rsid w:val="00E5650F"/>
    <w:rsid w:val="00E61300"/>
    <w:rsid w:val="00E66DF8"/>
    <w:rsid w:val="00E67599"/>
    <w:rsid w:val="00E77034"/>
    <w:rsid w:val="00E81484"/>
    <w:rsid w:val="00E82549"/>
    <w:rsid w:val="00E82E40"/>
    <w:rsid w:val="00E855FA"/>
    <w:rsid w:val="00E87A4E"/>
    <w:rsid w:val="00E91275"/>
    <w:rsid w:val="00E91FD5"/>
    <w:rsid w:val="00E93D09"/>
    <w:rsid w:val="00E94A7B"/>
    <w:rsid w:val="00E953FC"/>
    <w:rsid w:val="00E954B1"/>
    <w:rsid w:val="00E958F3"/>
    <w:rsid w:val="00E969F9"/>
    <w:rsid w:val="00E975C5"/>
    <w:rsid w:val="00EA0F9A"/>
    <w:rsid w:val="00EA20EB"/>
    <w:rsid w:val="00EA3A47"/>
    <w:rsid w:val="00EA407E"/>
    <w:rsid w:val="00EA6DC9"/>
    <w:rsid w:val="00EA73D6"/>
    <w:rsid w:val="00EA75B0"/>
    <w:rsid w:val="00EA7989"/>
    <w:rsid w:val="00EC57C5"/>
    <w:rsid w:val="00ED0C56"/>
    <w:rsid w:val="00ED296F"/>
    <w:rsid w:val="00ED2C81"/>
    <w:rsid w:val="00ED453F"/>
    <w:rsid w:val="00EE0D0D"/>
    <w:rsid w:val="00EE2698"/>
    <w:rsid w:val="00EF139C"/>
    <w:rsid w:val="00EF3FC0"/>
    <w:rsid w:val="00EF75BC"/>
    <w:rsid w:val="00F044EC"/>
    <w:rsid w:val="00F060F0"/>
    <w:rsid w:val="00F07F85"/>
    <w:rsid w:val="00F112F3"/>
    <w:rsid w:val="00F168CF"/>
    <w:rsid w:val="00F22D59"/>
    <w:rsid w:val="00F24FE5"/>
    <w:rsid w:val="00F26755"/>
    <w:rsid w:val="00F27300"/>
    <w:rsid w:val="00F275BA"/>
    <w:rsid w:val="00F27FC0"/>
    <w:rsid w:val="00F33E00"/>
    <w:rsid w:val="00F350B4"/>
    <w:rsid w:val="00F36B6D"/>
    <w:rsid w:val="00F41E8A"/>
    <w:rsid w:val="00F47581"/>
    <w:rsid w:val="00F506D3"/>
    <w:rsid w:val="00F50890"/>
    <w:rsid w:val="00F527E7"/>
    <w:rsid w:val="00F55A04"/>
    <w:rsid w:val="00F57135"/>
    <w:rsid w:val="00F57518"/>
    <w:rsid w:val="00F62572"/>
    <w:rsid w:val="00F754C5"/>
    <w:rsid w:val="00F80314"/>
    <w:rsid w:val="00F8043B"/>
    <w:rsid w:val="00F82FFA"/>
    <w:rsid w:val="00F867AE"/>
    <w:rsid w:val="00F96765"/>
    <w:rsid w:val="00F96A8D"/>
    <w:rsid w:val="00FA0730"/>
    <w:rsid w:val="00FA3DA5"/>
    <w:rsid w:val="00FB0355"/>
    <w:rsid w:val="00FB1244"/>
    <w:rsid w:val="00FB32DE"/>
    <w:rsid w:val="00FB7360"/>
    <w:rsid w:val="00FC022A"/>
    <w:rsid w:val="00FC0F1B"/>
    <w:rsid w:val="00FC24DA"/>
    <w:rsid w:val="00FC36DB"/>
    <w:rsid w:val="00FD2DDB"/>
    <w:rsid w:val="00FD4B6A"/>
    <w:rsid w:val="00FD7997"/>
    <w:rsid w:val="00FE2D3B"/>
    <w:rsid w:val="00FE3566"/>
    <w:rsid w:val="00FE3796"/>
    <w:rsid w:val="00FF32EF"/>
    <w:rsid w:val="00FF44A3"/>
    <w:rsid w:val="00FF5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74F74C"/>
  <w15:chartTrackingRefBased/>
  <w15:docId w15:val="{79D264A8-FA9D-4DA5-85EA-56C8D38BB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0033F8"/>
    <w:rPr>
      <w:rFonts w:ascii="TimesLT" w:hAnsi="TimesLT"/>
      <w:sz w:val="24"/>
      <w:lang w:eastAsia="en-US"/>
    </w:rPr>
  </w:style>
  <w:style w:type="paragraph" w:styleId="Antrat1">
    <w:name w:val="heading 1"/>
    <w:aliases w:val="Appendix"/>
    <w:basedOn w:val="prastasis"/>
    <w:next w:val="prastasis"/>
    <w:link w:val="Antrat1Diagrama"/>
    <w:uiPriority w:val="99"/>
    <w:qFormat/>
    <w:rsid w:val="00B4359E"/>
    <w:pPr>
      <w:keepNext/>
      <w:numPr>
        <w:numId w:val="1"/>
      </w:numPr>
      <w:spacing w:before="360" w:after="360"/>
      <w:jc w:val="center"/>
      <w:outlineLvl w:val="0"/>
    </w:pPr>
    <w:rPr>
      <w:rFonts w:ascii="Times New Roman" w:hAnsi="Times New Roman"/>
      <w:sz w:val="28"/>
      <w:szCs w:val="28"/>
      <w:lang w:eastAsia="lt-LT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9"/>
    <w:qFormat/>
    <w:rsid w:val="00B4359E"/>
    <w:pPr>
      <w:numPr>
        <w:ilvl w:val="1"/>
        <w:numId w:val="1"/>
      </w:numPr>
      <w:jc w:val="both"/>
      <w:outlineLvl w:val="1"/>
    </w:pPr>
    <w:rPr>
      <w:rFonts w:ascii="Times New Roman" w:hAnsi="Times New Roman"/>
      <w:szCs w:val="24"/>
      <w:lang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iPriority w:val="99"/>
    <w:qFormat/>
    <w:rsid w:val="00B4359E"/>
    <w:pPr>
      <w:keepNext/>
      <w:numPr>
        <w:ilvl w:val="2"/>
        <w:numId w:val="1"/>
      </w:numPr>
      <w:jc w:val="both"/>
      <w:outlineLvl w:val="2"/>
    </w:pPr>
    <w:rPr>
      <w:rFonts w:ascii="Times New Roman" w:hAnsi="Times New Roman"/>
      <w:szCs w:val="24"/>
      <w:lang w:eastAsia="lt-LT"/>
    </w:rPr>
  </w:style>
  <w:style w:type="paragraph" w:styleId="Antrat4">
    <w:name w:val="heading 4"/>
    <w:aliases w:val="Sub-Clause Sub-paragraph,Heading 4 Char Char Char Char,Heading 4 Char Char Char Char Char"/>
    <w:basedOn w:val="prastasis"/>
    <w:next w:val="prastasis"/>
    <w:link w:val="Antrat4Diagrama"/>
    <w:uiPriority w:val="99"/>
    <w:qFormat/>
    <w:rsid w:val="00B4359E"/>
    <w:pPr>
      <w:keepNext/>
      <w:numPr>
        <w:ilvl w:val="3"/>
        <w:numId w:val="1"/>
      </w:numPr>
      <w:outlineLvl w:val="3"/>
    </w:pPr>
    <w:rPr>
      <w:rFonts w:ascii="Times New Roman" w:hAnsi="Times New Roman"/>
      <w:b/>
      <w:bCs/>
      <w:sz w:val="44"/>
      <w:szCs w:val="44"/>
      <w:lang w:eastAsia="lt-LT"/>
    </w:rPr>
  </w:style>
  <w:style w:type="paragraph" w:styleId="Antrat5">
    <w:name w:val="heading 5"/>
    <w:aliases w:val="Lentelems"/>
    <w:basedOn w:val="prastasis"/>
    <w:next w:val="prastasis"/>
    <w:link w:val="Antrat5Diagrama"/>
    <w:uiPriority w:val="99"/>
    <w:qFormat/>
    <w:rsid w:val="00B4359E"/>
    <w:pPr>
      <w:keepNext/>
      <w:numPr>
        <w:ilvl w:val="4"/>
        <w:numId w:val="1"/>
      </w:numPr>
      <w:outlineLvl w:val="4"/>
    </w:pPr>
    <w:rPr>
      <w:rFonts w:ascii="Times New Roman" w:hAnsi="Times New Roman"/>
      <w:b/>
      <w:bCs/>
      <w:sz w:val="40"/>
      <w:szCs w:val="40"/>
      <w:lang w:eastAsia="lt-LT"/>
    </w:rPr>
  </w:style>
  <w:style w:type="paragraph" w:styleId="Antrat6">
    <w:name w:val="heading 6"/>
    <w:aliases w:val="Paveikslasms"/>
    <w:basedOn w:val="prastasis"/>
    <w:next w:val="prastasis"/>
    <w:link w:val="Antrat6Diagrama"/>
    <w:uiPriority w:val="99"/>
    <w:qFormat/>
    <w:rsid w:val="00B4359E"/>
    <w:pPr>
      <w:keepNext/>
      <w:numPr>
        <w:ilvl w:val="5"/>
        <w:numId w:val="1"/>
      </w:numPr>
      <w:outlineLvl w:val="5"/>
    </w:pPr>
    <w:rPr>
      <w:rFonts w:ascii="Times New Roman" w:hAnsi="Times New Roman"/>
      <w:b/>
      <w:bCs/>
      <w:sz w:val="36"/>
      <w:szCs w:val="36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B4359E"/>
    <w:pPr>
      <w:keepNext/>
      <w:numPr>
        <w:ilvl w:val="6"/>
        <w:numId w:val="1"/>
      </w:numPr>
      <w:outlineLvl w:val="6"/>
    </w:pPr>
    <w:rPr>
      <w:rFonts w:ascii="Times New Roman" w:hAnsi="Times New Roman"/>
      <w:sz w:val="48"/>
      <w:szCs w:val="48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B4359E"/>
    <w:pPr>
      <w:keepNext/>
      <w:numPr>
        <w:ilvl w:val="7"/>
        <w:numId w:val="1"/>
      </w:numPr>
      <w:outlineLvl w:val="7"/>
    </w:pPr>
    <w:rPr>
      <w:rFonts w:ascii="Times New Roman" w:hAnsi="Times New Roman"/>
      <w:b/>
      <w:bCs/>
      <w:sz w:val="18"/>
      <w:szCs w:val="18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B4359E"/>
    <w:pPr>
      <w:keepNext/>
      <w:numPr>
        <w:ilvl w:val="8"/>
        <w:numId w:val="1"/>
      </w:numPr>
      <w:outlineLvl w:val="8"/>
    </w:pPr>
    <w:rPr>
      <w:rFonts w:ascii="Times New Roman" w:hAnsi="Times New Roman"/>
      <w:sz w:val="40"/>
      <w:szCs w:val="4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semiHidden/>
    <w:rPr>
      <w:sz w:val="20"/>
    </w:rPr>
  </w:style>
  <w:style w:type="character" w:styleId="Puslapioinaosnuoroda">
    <w:name w:val="footnote reference"/>
    <w:basedOn w:val="Numatytasispastraiposriftas"/>
    <w:semiHidden/>
    <w:rPr>
      <w:vertAlign w:val="superscrip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</w:pPr>
    <w:rPr>
      <w:sz w:val="20"/>
      <w:lang w:val="en-US"/>
    </w:rPr>
  </w:style>
  <w:style w:type="paragraph" w:styleId="Antrats">
    <w:name w:val="header"/>
    <w:basedOn w:val="prastasis"/>
    <w:pPr>
      <w:tabs>
        <w:tab w:val="center" w:pos="4320"/>
        <w:tab w:val="right" w:pos="8640"/>
      </w:tabs>
    </w:pPr>
  </w:style>
  <w:style w:type="character" w:styleId="Hipersaitas">
    <w:name w:val="Hyperlink"/>
    <w:basedOn w:val="Numatytasispastraiposriftas"/>
    <w:rsid w:val="008614B0"/>
    <w:rPr>
      <w:color w:val="0563C1" w:themeColor="hyperlink"/>
      <w:u w:val="single"/>
    </w:rPr>
  </w:style>
  <w:style w:type="paragraph" w:styleId="Debesliotekstas">
    <w:name w:val="Balloon Text"/>
    <w:basedOn w:val="prastasis"/>
    <w:link w:val="DebesliotekstasDiagrama"/>
    <w:rsid w:val="007D1FA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7D1FA3"/>
    <w:rPr>
      <w:rFonts w:ascii="Segoe UI" w:hAnsi="Segoe UI" w:cs="Segoe UI"/>
      <w:sz w:val="18"/>
      <w:szCs w:val="18"/>
      <w:lang w:eastAsia="en-US"/>
    </w:rPr>
  </w:style>
  <w:style w:type="character" w:customStyle="1" w:styleId="Antrat1Diagrama">
    <w:name w:val="Antraštė 1 Diagrama"/>
    <w:aliases w:val="Appendix Diagrama"/>
    <w:basedOn w:val="Numatytasispastraiposriftas"/>
    <w:link w:val="Antrat1"/>
    <w:uiPriority w:val="99"/>
    <w:rsid w:val="00B4359E"/>
    <w:rPr>
      <w:sz w:val="28"/>
      <w:szCs w:val="28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9"/>
    <w:rsid w:val="00B4359E"/>
    <w:rPr>
      <w:sz w:val="24"/>
      <w:szCs w:val="24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uiPriority w:val="99"/>
    <w:rsid w:val="00B4359E"/>
    <w:rPr>
      <w:sz w:val="24"/>
      <w:szCs w:val="24"/>
    </w:rPr>
  </w:style>
  <w:style w:type="character" w:customStyle="1" w:styleId="Antrat4Diagrama">
    <w:name w:val="Antraštė 4 Diagrama"/>
    <w:aliases w:val="Sub-Clause Sub-paragraph Diagrama,Heading 4 Char Char Char Char Diagrama,Heading 4 Char Char Char Char Char Diagrama"/>
    <w:basedOn w:val="Numatytasispastraiposriftas"/>
    <w:link w:val="Antrat4"/>
    <w:uiPriority w:val="99"/>
    <w:rsid w:val="00B4359E"/>
    <w:rPr>
      <w:b/>
      <w:bCs/>
      <w:sz w:val="44"/>
      <w:szCs w:val="44"/>
    </w:rPr>
  </w:style>
  <w:style w:type="character" w:customStyle="1" w:styleId="Antrat5Diagrama">
    <w:name w:val="Antraštė 5 Diagrama"/>
    <w:aliases w:val="Lentelems Diagrama"/>
    <w:basedOn w:val="Numatytasispastraiposriftas"/>
    <w:link w:val="Antrat5"/>
    <w:uiPriority w:val="99"/>
    <w:rsid w:val="00B4359E"/>
    <w:rPr>
      <w:b/>
      <w:bCs/>
      <w:sz w:val="40"/>
      <w:szCs w:val="40"/>
    </w:rPr>
  </w:style>
  <w:style w:type="character" w:customStyle="1" w:styleId="Antrat6Diagrama">
    <w:name w:val="Antraštė 6 Diagrama"/>
    <w:aliases w:val="Paveikslasms Diagrama"/>
    <w:basedOn w:val="Numatytasispastraiposriftas"/>
    <w:link w:val="Antrat6"/>
    <w:uiPriority w:val="99"/>
    <w:rsid w:val="00B4359E"/>
    <w:rPr>
      <w:b/>
      <w:bCs/>
      <w:sz w:val="36"/>
      <w:szCs w:val="36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B4359E"/>
    <w:rPr>
      <w:sz w:val="48"/>
      <w:szCs w:val="48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B4359E"/>
    <w:rPr>
      <w:b/>
      <w:bCs/>
      <w:sz w:val="18"/>
      <w:szCs w:val="18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B4359E"/>
    <w:rPr>
      <w:sz w:val="40"/>
      <w:szCs w:val="40"/>
    </w:rPr>
  </w:style>
  <w:style w:type="paragraph" w:styleId="HTMLiankstoformatuotas">
    <w:name w:val="HTML Preformatted"/>
    <w:basedOn w:val="prastasis"/>
    <w:link w:val="HTMLiankstoformatuotasDiagrama"/>
    <w:rsid w:val="00B4359E"/>
    <w:rPr>
      <w:rFonts w:ascii="Consolas" w:hAnsi="Consolas"/>
      <w:sz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B4359E"/>
    <w:rPr>
      <w:rFonts w:ascii="Consolas" w:hAnsi="Consolas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Numbered List,Lentele"/>
    <w:basedOn w:val="prastasis"/>
    <w:link w:val="SraopastraipaDiagrama"/>
    <w:uiPriority w:val="34"/>
    <w:qFormat/>
    <w:rsid w:val="00847740"/>
    <w:pPr>
      <w:ind w:left="720"/>
      <w:contextualSpacing/>
    </w:pPr>
  </w:style>
  <w:style w:type="paragraph" w:customStyle="1" w:styleId="Point1">
    <w:name w:val="Point 1"/>
    <w:basedOn w:val="prastasis"/>
    <w:rsid w:val="00F57135"/>
    <w:pPr>
      <w:spacing w:before="120" w:after="120"/>
      <w:ind w:left="1418" w:hanging="567"/>
      <w:jc w:val="both"/>
    </w:pPr>
    <w:rPr>
      <w:rFonts w:ascii="Times New Roman" w:hAnsi="Times New Roman"/>
      <w:szCs w:val="24"/>
      <w:lang w:val="en-GB" w:eastAsia="lt-LT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120A3"/>
    <w:rPr>
      <w:color w:val="808080"/>
      <w:shd w:val="clear" w:color="auto" w:fill="E6E6E6"/>
    </w:rPr>
  </w:style>
  <w:style w:type="paragraph" w:styleId="Pagrindinistekstas">
    <w:name w:val="Body Text"/>
    <w:basedOn w:val="prastasis"/>
    <w:link w:val="PagrindinistekstasDiagrama"/>
    <w:rsid w:val="00966B29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966B29"/>
    <w:rPr>
      <w:rFonts w:ascii="TimesLT" w:hAnsi="TimesLT"/>
      <w:sz w:val="24"/>
      <w:lang w:eastAsia="en-US"/>
    </w:rPr>
  </w:style>
  <w:style w:type="paragraph" w:customStyle="1" w:styleId="Normaldokumentas">
    <w:name w:val="Normal_dokumentas"/>
    <w:qFormat/>
    <w:rsid w:val="00520320"/>
    <w:pPr>
      <w:jc w:val="both"/>
    </w:pPr>
    <w:rPr>
      <w:rFonts w:eastAsiaTheme="minorHAnsi" w:cstheme="minorBidi"/>
      <w:sz w:val="24"/>
      <w:szCs w:val="22"/>
      <w:lang w:eastAsia="en-US"/>
    </w:rPr>
  </w:style>
  <w:style w:type="table" w:styleId="Lentelstinklelis">
    <w:name w:val="Table Grid"/>
    <w:basedOn w:val="prastojilentel"/>
    <w:uiPriority w:val="39"/>
    <w:rsid w:val="00697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basedOn w:val="Numatytasispastraiposriftas"/>
    <w:uiPriority w:val="22"/>
    <w:qFormat/>
    <w:rsid w:val="00CF5C47"/>
    <w:rPr>
      <w:b/>
      <w:bCs/>
    </w:rPr>
  </w:style>
  <w:style w:type="paragraph" w:styleId="prastasiniatinklio">
    <w:name w:val="Normal (Web)"/>
    <w:basedOn w:val="prastasis"/>
    <w:rsid w:val="00E53A58"/>
    <w:rPr>
      <w:rFonts w:ascii="Times New Roman" w:hAnsi="Times New Roman"/>
      <w:szCs w:val="24"/>
    </w:rPr>
  </w:style>
  <w:style w:type="paragraph" w:styleId="Betarp">
    <w:name w:val="No Spacing"/>
    <w:qFormat/>
    <w:rsid w:val="002E65DD"/>
    <w:rPr>
      <w:rFonts w:ascii="Calibri" w:eastAsia="Calibri" w:hAnsi="Calibri"/>
      <w:sz w:val="22"/>
      <w:szCs w:val="22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24F7D"/>
    <w:rPr>
      <w:color w:val="605E5C"/>
      <w:shd w:val="clear" w:color="auto" w:fill="E1DFDD"/>
    </w:rPr>
  </w:style>
  <w:style w:type="table" w:customStyle="1" w:styleId="Lentelstinklelis1">
    <w:name w:val="Lentelės tinklelis1"/>
    <w:basedOn w:val="prastojilentel"/>
    <w:next w:val="Lentelstinklelis"/>
    <w:uiPriority w:val="39"/>
    <w:rsid w:val="00E338FE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prastasistekstas">
    <w:name w:val="Plain Text"/>
    <w:basedOn w:val="prastasis"/>
    <w:link w:val="PaprastasistekstasDiagrama"/>
    <w:rsid w:val="00D94E99"/>
    <w:rPr>
      <w:rFonts w:ascii="Consolas" w:hAnsi="Consolas"/>
      <w:sz w:val="21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D94E99"/>
    <w:rPr>
      <w:rFonts w:ascii="Consolas" w:hAnsi="Consolas"/>
      <w:sz w:val="21"/>
      <w:szCs w:val="21"/>
      <w:lang w:eastAsia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76973"/>
    <w:rPr>
      <w:rFonts w:ascii="TimesLT" w:hAnsi="TimesLT"/>
      <w:sz w:val="24"/>
      <w:lang w:eastAsia="en-US"/>
    </w:rPr>
  </w:style>
  <w:style w:type="character" w:customStyle="1" w:styleId="cf11">
    <w:name w:val="cf11"/>
    <w:basedOn w:val="Numatytasispastraiposriftas"/>
    <w:rsid w:val="00176973"/>
    <w:rPr>
      <w:rFonts w:ascii="Segoe UI" w:hAnsi="Segoe UI" w:cs="Segoe UI" w:hint="default"/>
      <w:sz w:val="18"/>
      <w:szCs w:val="18"/>
      <w:u w:val="single"/>
    </w:rPr>
  </w:style>
  <w:style w:type="paragraph" w:customStyle="1" w:styleId="pf0">
    <w:name w:val="pf0"/>
    <w:basedOn w:val="prastasis"/>
    <w:rsid w:val="00E91FD5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character" w:styleId="Emfaz">
    <w:name w:val="Emphasis"/>
    <w:basedOn w:val="Numatytasispastraiposriftas"/>
    <w:uiPriority w:val="20"/>
    <w:qFormat/>
    <w:rsid w:val="00330E68"/>
    <w:rPr>
      <w:i/>
      <w:iCs/>
    </w:rPr>
  </w:style>
  <w:style w:type="table" w:customStyle="1" w:styleId="Lentelstinklelis2">
    <w:name w:val="Lentelės tinklelis2"/>
    <w:basedOn w:val="prastojilentel"/>
    <w:next w:val="Lentelstinklelis"/>
    <w:uiPriority w:val="39"/>
    <w:rsid w:val="0025083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C3E0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C3E05"/>
    <w:rPr>
      <w:rFonts w:ascii="TimesLT" w:hAnsi="TimesLT"/>
      <w:i/>
      <w:iCs/>
      <w:color w:val="5B9BD5" w:themeColor="accent1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9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jurgita.simonaviciene@sakiai.lt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esktop\dokumentai\New%20folder\ADMINIST2015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9DAC8-D124-4AAB-BB11-9C4CAEEDF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ADMINIST2015</Template>
  <TotalTime>29</TotalTime>
  <Pages>1</Pages>
  <Words>1099</Words>
  <Characters>627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ŠAKIU RAJONO SAVIVALDYBES</vt:lpstr>
      <vt:lpstr>     ŠAKIU RAJONO SAVIVALDYBES                                   </vt:lpstr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ŠAKIU RAJONO SAVIVALDYBES</dc:title>
  <dc:subject/>
  <dc:creator>Vartotojas</dc:creator>
  <cp:keywords/>
  <dc:description/>
  <cp:lastModifiedBy>Jurgita Simonavičienė</cp:lastModifiedBy>
  <cp:revision>7</cp:revision>
  <cp:lastPrinted>2020-10-22T05:20:00Z</cp:lastPrinted>
  <dcterms:created xsi:type="dcterms:W3CDTF">2025-11-27T11:59:00Z</dcterms:created>
  <dcterms:modified xsi:type="dcterms:W3CDTF">2025-11-27T13:48:00Z</dcterms:modified>
</cp:coreProperties>
</file>